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15" w:type="dxa"/>
        <w:tblLook w:val="04A0" w:firstRow="1" w:lastRow="0" w:firstColumn="1" w:lastColumn="0" w:noHBand="0" w:noVBand="1"/>
      </w:tblPr>
      <w:tblGrid>
        <w:gridCol w:w="2195"/>
        <w:gridCol w:w="8420"/>
      </w:tblGrid>
      <w:tr w:rsidR="00F93B31" w:rsidTr="02C54CB5" w14:paraId="11E77E17" w14:textId="77777777">
        <w:tc>
          <w:tcPr>
            <w:tcW w:w="2195" w:type="dxa"/>
            <w:tcMar/>
          </w:tcPr>
          <w:p w:rsidRPr="00CE4DB7" w:rsidR="00F93B31" w:rsidP="15A2CC44" w:rsidRDefault="00F93B31" w14:paraId="25064FCC" w14:textId="09E4BA9C" w14:noSpellErr="1">
            <w:pPr>
              <w:rPr>
                <w:rFonts w:ascii="Calibri Light" w:hAnsi="Calibri Light" w:eastAsia="Calibri Light" w:cs="Calibri Light" w:asciiTheme="majorAscii" w:hAnsiTheme="majorAscii" w:eastAsiaTheme="majorAscii" w:cstheme="majorAscii"/>
                <w:sz w:val="22"/>
                <w:szCs w:val="22"/>
              </w:rPr>
            </w:pPr>
            <w:r w:rsidRPr="15A2CC44" w:rsidR="15A2CC44">
              <w:rPr>
                <w:rFonts w:ascii="Calibri Light" w:hAnsi="Calibri Light" w:eastAsia="Calibri Light" w:cs="Calibri Light" w:asciiTheme="majorAscii" w:hAnsiTheme="majorAscii" w:eastAsiaTheme="majorAscii" w:cstheme="majorAscii"/>
                <w:sz w:val="22"/>
                <w:szCs w:val="22"/>
              </w:rPr>
              <w:t>Lesson Objective</w:t>
            </w:r>
          </w:p>
        </w:tc>
        <w:tc>
          <w:tcPr>
            <w:tcW w:w="8420" w:type="dxa"/>
            <w:tcMar/>
          </w:tcPr>
          <w:p w:rsidRPr="0036647F" w:rsidR="00F93B31" w:rsidP="42843460" w:rsidRDefault="00F93B31" w14:paraId="7E2FFC1A" w14:noSpellErr="1" w14:textId="1425F681">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rPr>
            </w:pPr>
            <w:r w:rsidRPr="1A271F8D" w:rsidR="1A271F8D">
              <w:rPr>
                <w:rFonts w:ascii="Calibri Light" w:hAnsi="Calibri Light" w:eastAsia="Calibri Light" w:cs="Calibri Light" w:asciiTheme="majorAscii" w:hAnsiTheme="majorAscii" w:eastAsiaTheme="majorAscii" w:cstheme="majorAscii"/>
              </w:rPr>
              <w:t>SWBAT explore</w:t>
            </w:r>
            <w:r w:rsidRPr="1A271F8D" w:rsidR="1A271F8D">
              <w:rPr>
                <w:rFonts w:ascii="Calibri Light" w:hAnsi="Calibri Light" w:eastAsia="Calibri Light" w:cs="Calibri Light" w:asciiTheme="majorAscii" w:hAnsiTheme="majorAscii" w:eastAsiaTheme="majorAscii" w:cstheme="majorAscii"/>
              </w:rPr>
              <w:t xml:space="preserve"> their relationship with rules and how rules and structure help support them. Students will be reminded of the importance of continuing to try and work to "lift the weight" </w:t>
            </w:r>
            <w:r w:rsidRPr="1A271F8D" w:rsidR="1A271F8D">
              <w:rPr>
                <w:rFonts w:ascii="Calibri Light" w:hAnsi="Calibri Light" w:eastAsia="Calibri Light" w:cs="Calibri Light" w:asciiTheme="majorAscii" w:hAnsiTheme="majorAscii" w:eastAsiaTheme="majorAscii" w:cstheme="majorAscii"/>
              </w:rPr>
              <w:t>in order to</w:t>
            </w:r>
            <w:r w:rsidRPr="1A271F8D" w:rsidR="1A271F8D">
              <w:rPr>
                <w:rFonts w:ascii="Calibri Light" w:hAnsi="Calibri Light" w:eastAsia="Calibri Light" w:cs="Calibri Light" w:asciiTheme="majorAscii" w:hAnsiTheme="majorAscii" w:eastAsiaTheme="majorAscii" w:cstheme="majorAscii"/>
              </w:rPr>
              <w:t xml:space="preserve"> have </w:t>
            </w:r>
            <w:proofErr w:type="gramStart"/>
            <w:r w:rsidRPr="1A271F8D" w:rsidR="1A271F8D">
              <w:rPr>
                <w:rFonts w:ascii="Calibri Light" w:hAnsi="Calibri Light" w:eastAsia="Calibri Light" w:cs="Calibri Light" w:asciiTheme="majorAscii" w:hAnsiTheme="majorAscii" w:eastAsiaTheme="majorAscii" w:cstheme="majorAscii"/>
              </w:rPr>
              <w:t>a positive results</w:t>
            </w:r>
            <w:proofErr w:type="gramEnd"/>
            <w:r w:rsidRPr="1A271F8D" w:rsidR="1A271F8D">
              <w:rPr>
                <w:rFonts w:ascii="Calibri Light" w:hAnsi="Calibri Light" w:eastAsia="Calibri Light" w:cs="Calibri Light" w:asciiTheme="majorAscii" w:hAnsiTheme="majorAscii" w:eastAsiaTheme="majorAscii" w:cstheme="majorAscii"/>
              </w:rPr>
              <w:t>.</w:t>
            </w:r>
          </w:p>
        </w:tc>
      </w:tr>
      <w:tr w:rsidR="004A7005" w:rsidTr="02C54CB5" w14:paraId="06108F65" w14:textId="77777777">
        <w:tc>
          <w:tcPr>
            <w:tcW w:w="2195" w:type="dxa"/>
            <w:tcMar/>
          </w:tcPr>
          <w:p w:rsidRPr="00CE4DB7" w:rsidR="004A7005" w:rsidP="15A2CC44" w:rsidRDefault="00F93B31" w14:paraId="78DCE995" w14:textId="0D2127A0" w14:noSpellErr="1">
            <w:pPr>
              <w:rPr>
                <w:rFonts w:ascii="Calibri Light" w:hAnsi="Calibri Light" w:eastAsia="Calibri Light" w:cs="Calibri Light" w:asciiTheme="majorAscii" w:hAnsiTheme="majorAscii" w:eastAsiaTheme="majorAscii" w:cstheme="majorAscii"/>
                <w:sz w:val="22"/>
                <w:szCs w:val="22"/>
              </w:rPr>
            </w:pPr>
            <w:r w:rsidRPr="15A2CC44" w:rsidR="15A2CC44">
              <w:rPr>
                <w:rFonts w:ascii="Calibri Light" w:hAnsi="Calibri Light" w:eastAsia="Calibri Light" w:cs="Calibri Light" w:asciiTheme="majorAscii" w:hAnsiTheme="majorAscii" w:eastAsiaTheme="majorAscii" w:cstheme="majorAscii"/>
                <w:sz w:val="22"/>
                <w:szCs w:val="22"/>
              </w:rPr>
              <w:t>Teacher’s Goal for Self</w:t>
            </w:r>
          </w:p>
        </w:tc>
        <w:tc>
          <w:tcPr>
            <w:tcW w:w="8420" w:type="dxa"/>
            <w:tcMar/>
          </w:tcPr>
          <w:p w:rsidRPr="0036647F" w:rsidR="004A7005" w:rsidP="42843460" w:rsidRDefault="004A7005" w14:paraId="4DF9DFEE" w14:noSpellErr="1" w14:textId="3E8B5AB8">
            <w:pPr>
              <w:rPr>
                <w:rFonts w:ascii="Calibri Light" w:hAnsi="Calibri Light" w:eastAsia="Calibri Light" w:cs="Calibri Light" w:asciiTheme="majorAscii" w:hAnsiTheme="majorAscii" w:eastAsiaTheme="majorAscii" w:cstheme="majorAscii"/>
              </w:rPr>
            </w:pPr>
            <w:r w:rsidRPr="42843460" w:rsidR="42843460">
              <w:rPr>
                <w:rFonts w:ascii="Calibri Light" w:hAnsi="Calibri Light" w:eastAsia="Calibri Light" w:cs="Calibri Light" w:asciiTheme="majorAscii" w:hAnsiTheme="majorAscii" w:eastAsiaTheme="majorAscii" w:cstheme="majorAscii"/>
              </w:rPr>
              <w:t>Validate student's positions and allow for constructive conversation</w:t>
            </w:r>
          </w:p>
        </w:tc>
      </w:tr>
      <w:tr w:rsidR="004A7005" w:rsidTr="02C54CB5" w14:paraId="1928FD6C" w14:textId="77777777">
        <w:tc>
          <w:tcPr>
            <w:tcW w:w="2195" w:type="dxa"/>
            <w:tcMar/>
          </w:tcPr>
          <w:p w:rsidRPr="00CE4DB7" w:rsidR="004A7005" w:rsidP="15A2CC44" w:rsidRDefault="00CE4DB7" w14:paraId="4459D8AD" w14:textId="775BEA90" w14:noSpellErr="1">
            <w:pPr>
              <w:rPr>
                <w:rFonts w:ascii="Calibri Light" w:hAnsi="Calibri Light" w:eastAsia="Calibri Light" w:cs="Calibri Light" w:asciiTheme="majorAscii" w:hAnsiTheme="majorAscii" w:eastAsiaTheme="majorAscii" w:cstheme="majorAscii"/>
                <w:sz w:val="22"/>
                <w:szCs w:val="22"/>
              </w:rPr>
            </w:pPr>
            <w:r w:rsidRPr="15A2CC44" w:rsidR="15A2CC44">
              <w:rPr>
                <w:rFonts w:ascii="Calibri Light" w:hAnsi="Calibri Light" w:eastAsia="Calibri Light" w:cs="Calibri Light" w:asciiTheme="majorAscii" w:hAnsiTheme="majorAscii" w:eastAsiaTheme="majorAscii" w:cstheme="majorAscii"/>
                <w:sz w:val="22"/>
                <w:szCs w:val="22"/>
              </w:rPr>
              <w:t>Language &amp; Formulas</w:t>
            </w:r>
          </w:p>
        </w:tc>
        <w:tc>
          <w:tcPr>
            <w:tcW w:w="8420" w:type="dxa"/>
            <w:tcMar/>
          </w:tcPr>
          <w:p w:rsidRPr="00CE4DB7" w:rsidR="008311CF" w:rsidP="02C54CB5" w:rsidRDefault="008311CF" w14:paraId="58066B49" w14:noSpellErr="1" w14:textId="1CC6FC73">
            <w:pPr>
              <w:rPr>
                <w:rFonts w:ascii="Calibri Light" w:hAnsi="Calibri Light" w:eastAsia="Calibri Light" w:cs="Calibri Light" w:asciiTheme="majorAscii" w:hAnsiTheme="majorAscii" w:eastAsiaTheme="majorAscii" w:cstheme="majorAscii"/>
                <w:b w:val="1"/>
                <w:bCs w:val="1"/>
              </w:rPr>
            </w:pPr>
            <w:r w:rsidRPr="02C54CB5" w:rsidR="02C54CB5">
              <w:rPr>
                <w:rFonts w:ascii="Calibri Light" w:hAnsi="Calibri Light" w:eastAsia="Calibri Light" w:cs="Calibri Light" w:asciiTheme="majorAscii" w:hAnsiTheme="majorAscii" w:eastAsiaTheme="majorAscii" w:cstheme="majorAscii"/>
                <w:b w:val="1"/>
                <w:bCs w:val="1"/>
              </w:rPr>
              <w:t>Motivation</w:t>
            </w:r>
            <w:r w:rsidRPr="02C54CB5" w:rsidR="02C54CB5">
              <w:rPr>
                <w:rFonts w:ascii="Calibri Light" w:hAnsi="Calibri Light" w:eastAsia="Calibri Light" w:cs="Calibri Light" w:asciiTheme="majorAscii" w:hAnsiTheme="majorAscii" w:eastAsiaTheme="majorAscii" w:cstheme="majorAscii"/>
                <w:b w:val="1"/>
                <w:bCs w:val="1"/>
              </w:rPr>
              <w:t xml:space="preserve">- </w:t>
            </w:r>
            <w:r w:rsidRPr="02C54CB5" w:rsidR="02C54CB5">
              <w:rPr>
                <w:rFonts w:ascii="Calibri Light" w:hAnsi="Calibri Light" w:eastAsia="Calibri Light" w:cs="Calibri Light" w:asciiTheme="majorAscii" w:hAnsiTheme="majorAscii" w:eastAsiaTheme="majorAscii" w:cstheme="majorAscii"/>
                <w:b w:val="0"/>
                <w:bCs w:val="0"/>
              </w:rPr>
              <w:t xml:space="preserve">The </w:t>
            </w:r>
            <w:r w:rsidRPr="02C54CB5" w:rsidR="02C54CB5">
              <w:rPr>
                <w:rFonts w:ascii="Calibri Light" w:hAnsi="Calibri Light" w:eastAsia="Calibri Light" w:cs="Calibri Light" w:asciiTheme="majorAscii" w:hAnsiTheme="majorAscii" w:eastAsiaTheme="majorAscii" w:cstheme="majorAscii"/>
                <w:b w:val="0"/>
                <w:bCs w:val="0"/>
              </w:rPr>
              <w:t xml:space="preserve">driving force/ </w:t>
            </w:r>
            <w:r w:rsidRPr="02C54CB5" w:rsidR="02C54CB5">
              <w:rPr>
                <w:rFonts w:ascii="Calibri Light" w:hAnsi="Calibri Light" w:eastAsia="Calibri Light" w:cs="Calibri Light" w:asciiTheme="majorAscii" w:hAnsiTheme="majorAscii" w:eastAsiaTheme="majorAscii" w:cstheme="majorAscii"/>
                <w:b w:val="0"/>
                <w:bCs w:val="0"/>
              </w:rPr>
              <w:t>why you strive for something</w:t>
            </w:r>
          </w:p>
          <w:p w:rsidR="1A271F8D" w:rsidP="02C54CB5" w:rsidRDefault="1A271F8D" w14:paraId="5AD943DD" w14:noSpellErr="1" w14:textId="0D46424C">
            <w:pPr>
              <w:pStyle w:val="Normal"/>
              <w:rPr>
                <w:rFonts w:ascii="Calibri Light" w:hAnsi="Calibri Light" w:eastAsia="Calibri Light" w:cs="Calibri Light" w:asciiTheme="majorAscii" w:hAnsiTheme="majorAscii" w:eastAsiaTheme="majorAscii" w:cstheme="majorAscii"/>
                <w:b w:val="1"/>
                <w:bCs w:val="1"/>
              </w:rPr>
            </w:pPr>
            <w:r w:rsidRPr="02C54CB5" w:rsidR="02C54CB5">
              <w:rPr>
                <w:rFonts w:ascii="Calibri Light" w:hAnsi="Calibri Light" w:eastAsia="Calibri Light" w:cs="Calibri Light" w:asciiTheme="majorAscii" w:hAnsiTheme="majorAscii" w:eastAsiaTheme="majorAscii" w:cstheme="majorAscii"/>
                <w:b w:val="1"/>
                <w:bCs w:val="1"/>
              </w:rPr>
              <w:t>Rules</w:t>
            </w:r>
            <w:r w:rsidRPr="02C54CB5" w:rsidR="02C54CB5">
              <w:rPr>
                <w:rFonts w:ascii="Calibri Light" w:hAnsi="Calibri Light" w:eastAsia="Calibri Light" w:cs="Calibri Light" w:asciiTheme="majorAscii" w:hAnsiTheme="majorAscii" w:eastAsiaTheme="majorAscii" w:cstheme="majorAscii"/>
                <w:b w:val="1"/>
                <w:bCs w:val="1"/>
              </w:rPr>
              <w:t xml:space="preserve">- </w:t>
            </w:r>
            <w:r w:rsidRPr="02C54CB5" w:rsidR="02C54CB5">
              <w:rPr>
                <w:rFonts w:ascii="Calibri Light" w:hAnsi="Calibri Light" w:eastAsia="Calibri Light" w:cs="Calibri Light" w:asciiTheme="majorAscii" w:hAnsiTheme="majorAscii" w:eastAsiaTheme="majorAscii" w:cstheme="majorAscii"/>
                <w:b w:val="0"/>
                <w:bCs w:val="0"/>
              </w:rPr>
              <w:t xml:space="preserve">The conditions and expectations that you place on yourself and </w:t>
            </w:r>
            <w:r w:rsidRPr="02C54CB5" w:rsidR="02C54CB5">
              <w:rPr>
                <w:rFonts w:ascii="Calibri Light" w:hAnsi="Calibri Light" w:eastAsia="Calibri Light" w:cs="Calibri Light" w:asciiTheme="majorAscii" w:hAnsiTheme="majorAscii" w:eastAsiaTheme="majorAscii" w:cstheme="majorAscii"/>
                <w:b w:val="0"/>
                <w:bCs w:val="0"/>
              </w:rPr>
              <w:t>those around you</w:t>
            </w:r>
          </w:p>
          <w:p w:rsidR="1A271F8D" w:rsidP="02C54CB5" w:rsidRDefault="1A271F8D" w14:paraId="53FB1B8D" w14:noSpellErr="1" w14:textId="39020F1B">
            <w:pPr>
              <w:pStyle w:val="Normal"/>
              <w:rPr>
                <w:rFonts w:ascii="Calibri Light" w:hAnsi="Calibri Light" w:eastAsia="Calibri Light" w:cs="Calibri Light" w:asciiTheme="majorAscii" w:hAnsiTheme="majorAscii" w:eastAsiaTheme="majorAscii" w:cstheme="majorAscii"/>
                <w:b w:val="1"/>
                <w:bCs w:val="1"/>
              </w:rPr>
            </w:pPr>
            <w:r w:rsidRPr="02C54CB5" w:rsidR="02C54CB5">
              <w:rPr>
                <w:rFonts w:ascii="Calibri Light" w:hAnsi="Calibri Light" w:eastAsia="Calibri Light" w:cs="Calibri Light" w:asciiTheme="majorAscii" w:hAnsiTheme="majorAscii" w:eastAsiaTheme="majorAscii" w:cstheme="majorAscii"/>
                <w:b w:val="1"/>
                <w:bCs w:val="1"/>
              </w:rPr>
              <w:t>Laws</w:t>
            </w:r>
            <w:r w:rsidRPr="02C54CB5" w:rsidR="02C54CB5">
              <w:rPr>
                <w:rFonts w:ascii="Calibri Light" w:hAnsi="Calibri Light" w:eastAsia="Calibri Light" w:cs="Calibri Light" w:asciiTheme="majorAscii" w:hAnsiTheme="majorAscii" w:eastAsiaTheme="majorAscii" w:cstheme="majorAscii"/>
                <w:b w:val="1"/>
                <w:bCs w:val="1"/>
              </w:rPr>
              <w:t>-</w:t>
            </w:r>
            <w:r w:rsidRPr="02C54CB5" w:rsidR="02C54CB5">
              <w:rPr>
                <w:rFonts w:ascii="Calibri Light" w:hAnsi="Calibri Light" w:eastAsia="Calibri Light" w:cs="Calibri Light" w:asciiTheme="majorAscii" w:hAnsiTheme="majorAscii" w:eastAsiaTheme="majorAscii" w:cstheme="majorAscii"/>
                <w:b w:val="0"/>
                <w:bCs w:val="0"/>
              </w:rPr>
              <w:t xml:space="preserve"> The official rules that are universal to all people in a given place, and provide concrete lines of what is acceptable and unacceptable in society</w:t>
            </w:r>
          </w:p>
          <w:p w:rsidRPr="00CE4DB7" w:rsidR="008311CF" w:rsidP="02C54CB5" w:rsidRDefault="008311CF" w14:paraId="4520DF72" w14:noSpellErr="1" w14:textId="583983A3">
            <w:pPr>
              <w:pStyle w:val="Normal"/>
              <w:rPr>
                <w:rFonts w:ascii="Calibri Light" w:hAnsi="Calibri Light" w:eastAsia="Calibri Light" w:cs="Calibri Light" w:asciiTheme="majorAscii" w:hAnsiTheme="majorAscii" w:eastAsiaTheme="majorAscii" w:cstheme="majorAscii"/>
                <w:b w:val="0"/>
                <w:bCs w:val="0"/>
              </w:rPr>
            </w:pPr>
            <w:r w:rsidRPr="02C54CB5" w:rsidR="02C54CB5">
              <w:rPr>
                <w:rFonts w:ascii="Calibri Light" w:hAnsi="Calibri Light" w:eastAsia="Calibri Light" w:cs="Calibri Light" w:asciiTheme="majorAscii" w:hAnsiTheme="majorAscii" w:eastAsiaTheme="majorAscii" w:cstheme="majorAscii"/>
                <w:b w:val="1"/>
                <w:bCs w:val="1"/>
              </w:rPr>
              <w:t>Opportunity</w:t>
            </w:r>
            <w:r w:rsidRPr="02C54CB5" w:rsidR="02C54CB5">
              <w:rPr>
                <w:rFonts w:ascii="Calibri Light" w:hAnsi="Calibri Light" w:eastAsia="Calibri Light" w:cs="Calibri Light" w:asciiTheme="majorAscii" w:hAnsiTheme="majorAscii" w:eastAsiaTheme="majorAscii" w:cstheme="majorAscii"/>
                <w:b w:val="1"/>
                <w:bCs w:val="1"/>
              </w:rPr>
              <w:t xml:space="preserve">- </w:t>
            </w:r>
            <w:r w:rsidRPr="02C54CB5" w:rsidR="02C54CB5">
              <w:rPr>
                <w:rFonts w:ascii="Calibri Light" w:hAnsi="Calibri Light" w:eastAsia="Calibri Light" w:cs="Calibri Light" w:asciiTheme="majorAscii" w:hAnsiTheme="majorAscii" w:eastAsiaTheme="majorAscii" w:cstheme="majorAscii"/>
                <w:b w:val="0"/>
                <w:bCs w:val="0"/>
              </w:rPr>
              <w:t>The</w:t>
            </w:r>
            <w:r w:rsidRPr="02C54CB5" w:rsidR="02C54CB5">
              <w:rPr>
                <w:rFonts w:ascii="Calibri Light" w:hAnsi="Calibri Light" w:eastAsia="Calibri Light" w:cs="Calibri Light" w:asciiTheme="majorAscii" w:hAnsiTheme="majorAscii" w:eastAsiaTheme="majorAscii" w:cstheme="majorAscii"/>
                <w:b w:val="0"/>
                <w:bCs w:val="0"/>
              </w:rPr>
              <w:t xml:space="preserve"> </w:t>
            </w:r>
            <w:r w:rsidRPr="02C54CB5" w:rsidR="02C54CB5">
              <w:rPr>
                <w:rFonts w:ascii="Calibri Light" w:hAnsi="Calibri Light" w:eastAsia="Calibri Light" w:cs="Calibri Light" w:asciiTheme="majorAscii" w:hAnsiTheme="majorAscii" w:eastAsiaTheme="majorAscii" w:cstheme="majorAscii"/>
                <w:b w:val="0"/>
                <w:bCs w:val="0"/>
              </w:rPr>
              <w:t xml:space="preserve">ability to engage in </w:t>
            </w:r>
            <w:r w:rsidRPr="02C54CB5" w:rsidR="02C54CB5">
              <w:rPr>
                <w:rFonts w:ascii="Calibri Light" w:hAnsi="Calibri Light" w:eastAsia="Calibri Light" w:cs="Calibri Light" w:asciiTheme="majorAscii" w:hAnsiTheme="majorAscii" w:eastAsiaTheme="majorAscii" w:cstheme="majorAscii"/>
                <w:b w:val="0"/>
                <w:bCs w:val="0"/>
              </w:rPr>
              <w:t>something/ c</w:t>
            </w:r>
            <w:r w:rsidRPr="02C54CB5" w:rsidR="02C54CB5">
              <w:rPr>
                <w:rFonts w:ascii="Calibri Light" w:hAnsi="Calibri Light" w:eastAsia="Calibri Light" w:cs="Calibri Light" w:asciiTheme="majorAscii" w:hAnsiTheme="majorAscii" w:eastAsiaTheme="majorAscii" w:cstheme="majorAscii"/>
                <w:b w:val="0"/>
                <w:bCs w:val="0"/>
              </w:rPr>
              <w:t xml:space="preserve">hance to do </w:t>
            </w:r>
            <w:r w:rsidRPr="02C54CB5" w:rsidR="02C54CB5">
              <w:rPr>
                <w:rFonts w:ascii="Calibri Light" w:hAnsi="Calibri Light" w:eastAsia="Calibri Light" w:cs="Calibri Light" w:asciiTheme="majorAscii" w:hAnsiTheme="majorAscii" w:eastAsiaTheme="majorAscii" w:cstheme="majorAscii"/>
                <w:b w:val="0"/>
                <w:bCs w:val="0"/>
              </w:rPr>
              <w:t xml:space="preserve">something </w:t>
            </w:r>
          </w:p>
        </w:tc>
      </w:tr>
      <w:tr w:rsidR="004A7005" w:rsidTr="02C54CB5" w14:paraId="743A6D14" w14:textId="77777777">
        <w:tc>
          <w:tcPr>
            <w:tcW w:w="2195" w:type="dxa"/>
            <w:tcMar/>
          </w:tcPr>
          <w:p w:rsidRPr="00CE4DB7" w:rsidR="004A7005" w:rsidP="15A2CC44" w:rsidRDefault="004A7005" w14:paraId="548EC604" w14:textId="77777777" w14:noSpellErr="1">
            <w:pPr>
              <w:rPr>
                <w:rFonts w:ascii="Calibri Light" w:hAnsi="Calibri Light" w:eastAsia="Calibri Light" w:cs="Calibri Light" w:asciiTheme="majorAscii" w:hAnsiTheme="majorAscii" w:eastAsiaTheme="majorAscii" w:cstheme="majorAscii"/>
                <w:sz w:val="22"/>
                <w:szCs w:val="22"/>
              </w:rPr>
            </w:pPr>
            <w:r w:rsidRPr="15A2CC44" w:rsidR="15A2CC44">
              <w:rPr>
                <w:rFonts w:ascii="Calibri Light" w:hAnsi="Calibri Light" w:eastAsia="Calibri Light" w:cs="Calibri Light" w:asciiTheme="majorAscii" w:hAnsiTheme="majorAscii" w:eastAsiaTheme="majorAscii" w:cstheme="majorAscii"/>
                <w:sz w:val="22"/>
                <w:szCs w:val="22"/>
              </w:rPr>
              <w:t>Assumptions</w:t>
            </w:r>
          </w:p>
        </w:tc>
        <w:tc>
          <w:tcPr>
            <w:tcW w:w="8420" w:type="dxa"/>
            <w:tcMar/>
          </w:tcPr>
          <w:p w:rsidRPr="0036647F" w:rsidR="004A7005" w:rsidP="42843460" w:rsidRDefault="004A7005" w14:paraId="044F609F" w14:noSpellErr="1" w14:textId="58278D46">
            <w:pPr>
              <w:rPr>
                <w:rFonts w:ascii="Calibri Light" w:hAnsi="Calibri Light" w:asciiTheme="majorAscii" w:hAnsiTheme="majorAscii"/>
              </w:rPr>
            </w:pPr>
            <w:r w:rsidRPr="42843460" w:rsidR="42843460">
              <w:rPr>
                <w:rFonts w:ascii="Calibri Light" w:hAnsi="Calibri Light" w:asciiTheme="majorAscii" w:hAnsiTheme="majorAscii"/>
              </w:rPr>
              <w:t xml:space="preserve">Students </w:t>
            </w:r>
            <w:r w:rsidRPr="42843460" w:rsidR="42843460">
              <w:rPr>
                <w:rFonts w:ascii="Calibri Light" w:hAnsi="Calibri Light" w:asciiTheme="majorAscii" w:hAnsiTheme="majorAscii"/>
              </w:rPr>
              <w:t>w</w:t>
            </w:r>
            <w:r w:rsidRPr="42843460" w:rsidR="42843460">
              <w:rPr>
                <w:rFonts w:ascii="Calibri Light" w:hAnsi="Calibri Light" w:asciiTheme="majorAscii" w:hAnsiTheme="majorAscii"/>
              </w:rPr>
              <w:t>i</w:t>
            </w:r>
            <w:r w:rsidRPr="42843460" w:rsidR="42843460">
              <w:rPr>
                <w:rFonts w:ascii="Calibri Light" w:hAnsi="Calibri Light" w:asciiTheme="majorAscii" w:hAnsiTheme="majorAscii"/>
              </w:rPr>
              <w:t>l</w:t>
            </w:r>
            <w:r w:rsidRPr="42843460" w:rsidR="42843460">
              <w:rPr>
                <w:rFonts w:ascii="Calibri Light" w:hAnsi="Calibri Light" w:asciiTheme="majorAscii" w:hAnsiTheme="majorAscii"/>
              </w:rPr>
              <w:t>l</w:t>
            </w:r>
            <w:r w:rsidRPr="42843460" w:rsidR="42843460">
              <w:rPr>
                <w:rFonts w:ascii="Calibri Light" w:hAnsi="Calibri Light" w:asciiTheme="majorAscii" w:hAnsiTheme="majorAscii"/>
              </w:rPr>
              <w:t xml:space="preserve"> </w:t>
            </w:r>
            <w:r w:rsidRPr="42843460" w:rsidR="42843460">
              <w:rPr>
                <w:rFonts w:ascii="Calibri Light" w:hAnsi="Calibri Light" w:asciiTheme="majorAscii" w:hAnsiTheme="majorAscii"/>
              </w:rPr>
              <w:t>h</w:t>
            </w:r>
            <w:r w:rsidRPr="42843460" w:rsidR="42843460">
              <w:rPr>
                <w:rFonts w:ascii="Calibri Light" w:hAnsi="Calibri Light" w:asciiTheme="majorAscii" w:hAnsiTheme="majorAscii"/>
              </w:rPr>
              <w:t>a</w:t>
            </w:r>
            <w:r w:rsidRPr="42843460" w:rsidR="42843460">
              <w:rPr>
                <w:rFonts w:ascii="Calibri Light" w:hAnsi="Calibri Light" w:asciiTheme="majorAscii" w:hAnsiTheme="majorAscii"/>
              </w:rPr>
              <w:t>v</w:t>
            </w:r>
            <w:r w:rsidRPr="42843460" w:rsidR="42843460">
              <w:rPr>
                <w:rFonts w:ascii="Calibri Light" w:hAnsi="Calibri Light" w:asciiTheme="majorAscii" w:hAnsiTheme="majorAscii"/>
              </w:rPr>
              <w:t>e</w:t>
            </w:r>
            <w:r w:rsidRPr="42843460" w:rsidR="42843460">
              <w:rPr>
                <w:rFonts w:ascii="Calibri Light" w:hAnsi="Calibri Light" w:asciiTheme="majorAscii" w:hAnsiTheme="majorAscii"/>
              </w:rPr>
              <w:t xml:space="preserve"> </w:t>
            </w:r>
            <w:r w:rsidRPr="42843460" w:rsidR="42843460">
              <w:rPr>
                <w:rFonts w:ascii="Calibri Light" w:hAnsi="Calibri Light" w:asciiTheme="majorAscii" w:hAnsiTheme="majorAscii"/>
              </w:rPr>
              <w:t>d</w:t>
            </w:r>
            <w:r w:rsidRPr="42843460" w:rsidR="42843460">
              <w:rPr>
                <w:rFonts w:ascii="Calibri Light" w:hAnsi="Calibri Light" w:asciiTheme="majorAscii" w:hAnsiTheme="majorAscii"/>
              </w:rPr>
              <w:t>i</w:t>
            </w:r>
            <w:r w:rsidRPr="42843460" w:rsidR="42843460">
              <w:rPr>
                <w:rFonts w:ascii="Calibri Light" w:hAnsi="Calibri Light" w:asciiTheme="majorAscii" w:hAnsiTheme="majorAscii"/>
              </w:rPr>
              <w:t>f</w:t>
            </w:r>
            <w:r w:rsidRPr="42843460" w:rsidR="42843460">
              <w:rPr>
                <w:rFonts w:ascii="Calibri Light" w:hAnsi="Calibri Light" w:asciiTheme="majorAscii" w:hAnsiTheme="majorAscii"/>
              </w:rPr>
              <w:t>f</w:t>
            </w:r>
            <w:r w:rsidRPr="42843460" w:rsidR="42843460">
              <w:rPr>
                <w:rFonts w:ascii="Calibri Light" w:hAnsi="Calibri Light" w:asciiTheme="majorAscii" w:hAnsiTheme="majorAscii"/>
              </w:rPr>
              <w:t>e</w:t>
            </w:r>
            <w:r w:rsidRPr="42843460" w:rsidR="42843460">
              <w:rPr>
                <w:rFonts w:ascii="Calibri Light" w:hAnsi="Calibri Light" w:asciiTheme="majorAscii" w:hAnsiTheme="majorAscii"/>
              </w:rPr>
              <w:t>r</w:t>
            </w:r>
            <w:r w:rsidRPr="42843460" w:rsidR="42843460">
              <w:rPr>
                <w:rFonts w:ascii="Calibri Light" w:hAnsi="Calibri Light" w:asciiTheme="majorAscii" w:hAnsiTheme="majorAscii"/>
              </w:rPr>
              <w:t>e</w:t>
            </w:r>
            <w:r w:rsidRPr="42843460" w:rsidR="42843460">
              <w:rPr>
                <w:rFonts w:ascii="Calibri Light" w:hAnsi="Calibri Light" w:asciiTheme="majorAscii" w:hAnsiTheme="majorAscii"/>
              </w:rPr>
              <w:t>n</w:t>
            </w:r>
            <w:r w:rsidRPr="42843460" w:rsidR="42843460">
              <w:rPr>
                <w:rFonts w:ascii="Calibri Light" w:hAnsi="Calibri Light" w:asciiTheme="majorAscii" w:hAnsiTheme="majorAscii"/>
              </w:rPr>
              <w:t>t</w:t>
            </w:r>
            <w:r w:rsidRPr="42843460" w:rsidR="42843460">
              <w:rPr>
                <w:rFonts w:ascii="Calibri Light" w:hAnsi="Calibri Light" w:asciiTheme="majorAscii" w:hAnsiTheme="majorAscii"/>
              </w:rPr>
              <w:t xml:space="preserve"> </w:t>
            </w:r>
            <w:r w:rsidRPr="42843460" w:rsidR="42843460">
              <w:rPr>
                <w:rFonts w:ascii="Calibri Light" w:hAnsi="Calibri Light" w:asciiTheme="majorAscii" w:hAnsiTheme="majorAscii"/>
              </w:rPr>
              <w:t>o</w:t>
            </w:r>
            <w:r w:rsidRPr="42843460" w:rsidR="42843460">
              <w:rPr>
                <w:rFonts w:ascii="Calibri Light" w:hAnsi="Calibri Light" w:asciiTheme="majorAscii" w:hAnsiTheme="majorAscii"/>
              </w:rPr>
              <w:t>p</w:t>
            </w:r>
            <w:r w:rsidRPr="42843460" w:rsidR="42843460">
              <w:rPr>
                <w:rFonts w:ascii="Calibri Light" w:hAnsi="Calibri Light" w:asciiTheme="majorAscii" w:hAnsiTheme="majorAscii"/>
              </w:rPr>
              <w:t>i</w:t>
            </w:r>
            <w:r w:rsidRPr="42843460" w:rsidR="42843460">
              <w:rPr>
                <w:rFonts w:ascii="Calibri Light" w:hAnsi="Calibri Light" w:asciiTheme="majorAscii" w:hAnsiTheme="majorAscii"/>
              </w:rPr>
              <w:t>n</w:t>
            </w:r>
            <w:r w:rsidRPr="42843460" w:rsidR="42843460">
              <w:rPr>
                <w:rFonts w:ascii="Calibri Light" w:hAnsi="Calibri Light" w:asciiTheme="majorAscii" w:hAnsiTheme="majorAscii"/>
              </w:rPr>
              <w:t>i</w:t>
            </w:r>
            <w:r w:rsidRPr="42843460" w:rsidR="42843460">
              <w:rPr>
                <w:rFonts w:ascii="Calibri Light" w:hAnsi="Calibri Light" w:asciiTheme="majorAscii" w:hAnsiTheme="majorAscii"/>
              </w:rPr>
              <w:t>o</w:t>
            </w:r>
            <w:r w:rsidRPr="42843460" w:rsidR="42843460">
              <w:rPr>
                <w:rFonts w:ascii="Calibri Light" w:hAnsi="Calibri Light" w:asciiTheme="majorAscii" w:hAnsiTheme="majorAscii"/>
              </w:rPr>
              <w:t>n</w:t>
            </w:r>
            <w:r w:rsidRPr="42843460" w:rsidR="42843460">
              <w:rPr>
                <w:rFonts w:ascii="Calibri Light" w:hAnsi="Calibri Light" w:asciiTheme="majorAscii" w:hAnsiTheme="majorAscii"/>
              </w:rPr>
              <w:t>s</w:t>
            </w:r>
            <w:r w:rsidRPr="42843460" w:rsidR="42843460">
              <w:rPr>
                <w:rFonts w:ascii="Calibri Light" w:hAnsi="Calibri Light" w:asciiTheme="majorAscii" w:hAnsiTheme="majorAscii"/>
              </w:rPr>
              <w:t xml:space="preserve"> </w:t>
            </w:r>
            <w:r w:rsidRPr="42843460" w:rsidR="42843460">
              <w:rPr>
                <w:rFonts w:ascii="Calibri Light" w:hAnsi="Calibri Light" w:asciiTheme="majorAscii" w:hAnsiTheme="majorAscii"/>
              </w:rPr>
              <w:t>a</w:t>
            </w:r>
            <w:r w:rsidRPr="42843460" w:rsidR="42843460">
              <w:rPr>
                <w:rFonts w:ascii="Calibri Light" w:hAnsi="Calibri Light" w:asciiTheme="majorAscii" w:hAnsiTheme="majorAscii"/>
              </w:rPr>
              <w:t>b</w:t>
            </w:r>
            <w:r w:rsidRPr="42843460" w:rsidR="42843460">
              <w:rPr>
                <w:rFonts w:ascii="Calibri Light" w:hAnsi="Calibri Light" w:asciiTheme="majorAscii" w:hAnsiTheme="majorAscii"/>
              </w:rPr>
              <w:t>o</w:t>
            </w:r>
            <w:r w:rsidRPr="42843460" w:rsidR="42843460">
              <w:rPr>
                <w:rFonts w:ascii="Calibri Light" w:hAnsi="Calibri Light" w:asciiTheme="majorAscii" w:hAnsiTheme="majorAscii"/>
              </w:rPr>
              <w:t>u</w:t>
            </w:r>
            <w:r w:rsidRPr="42843460" w:rsidR="42843460">
              <w:rPr>
                <w:rFonts w:ascii="Calibri Light" w:hAnsi="Calibri Light" w:asciiTheme="majorAscii" w:hAnsiTheme="majorAscii"/>
              </w:rPr>
              <w:t>t</w:t>
            </w:r>
            <w:r w:rsidRPr="42843460" w:rsidR="42843460">
              <w:rPr>
                <w:rFonts w:ascii="Calibri Light" w:hAnsi="Calibri Light" w:asciiTheme="majorAscii" w:hAnsiTheme="majorAscii"/>
              </w:rPr>
              <w:t xml:space="preserve"> </w:t>
            </w:r>
            <w:r w:rsidRPr="42843460" w:rsidR="42843460">
              <w:rPr>
                <w:rFonts w:ascii="Calibri Light" w:hAnsi="Calibri Light" w:asciiTheme="majorAscii" w:hAnsiTheme="majorAscii"/>
              </w:rPr>
              <w:t>r</w:t>
            </w:r>
            <w:r w:rsidRPr="42843460" w:rsidR="42843460">
              <w:rPr>
                <w:rFonts w:ascii="Calibri Light" w:hAnsi="Calibri Light" w:asciiTheme="majorAscii" w:hAnsiTheme="majorAscii"/>
              </w:rPr>
              <w:t>u</w:t>
            </w:r>
            <w:r w:rsidRPr="42843460" w:rsidR="42843460">
              <w:rPr>
                <w:rFonts w:ascii="Calibri Light" w:hAnsi="Calibri Light" w:asciiTheme="majorAscii" w:hAnsiTheme="majorAscii"/>
              </w:rPr>
              <w:t>l</w:t>
            </w:r>
            <w:r w:rsidRPr="42843460" w:rsidR="42843460">
              <w:rPr>
                <w:rFonts w:ascii="Calibri Light" w:hAnsi="Calibri Light" w:asciiTheme="majorAscii" w:hAnsiTheme="majorAscii"/>
              </w:rPr>
              <w:t>e</w:t>
            </w:r>
            <w:r w:rsidRPr="42843460" w:rsidR="42843460">
              <w:rPr>
                <w:rFonts w:ascii="Calibri Light" w:hAnsi="Calibri Light" w:asciiTheme="majorAscii" w:hAnsiTheme="majorAscii"/>
              </w:rPr>
              <w:t>s</w:t>
            </w:r>
            <w:r w:rsidRPr="42843460" w:rsidR="42843460">
              <w:rPr>
                <w:rFonts w:ascii="Calibri Light" w:hAnsi="Calibri Light" w:asciiTheme="majorAscii" w:hAnsiTheme="majorAscii"/>
              </w:rPr>
              <w:t xml:space="preserve"> </w:t>
            </w:r>
            <w:r w:rsidRPr="42843460" w:rsidR="42843460">
              <w:rPr>
                <w:rFonts w:ascii="Calibri Light" w:hAnsi="Calibri Light" w:asciiTheme="majorAscii" w:hAnsiTheme="majorAscii"/>
              </w:rPr>
              <w:t>a</w:t>
            </w:r>
            <w:r w:rsidRPr="42843460" w:rsidR="42843460">
              <w:rPr>
                <w:rFonts w:ascii="Calibri Light" w:hAnsi="Calibri Light" w:asciiTheme="majorAscii" w:hAnsiTheme="majorAscii"/>
              </w:rPr>
              <w:t>n</w:t>
            </w:r>
            <w:r w:rsidRPr="42843460" w:rsidR="42843460">
              <w:rPr>
                <w:rFonts w:ascii="Calibri Light" w:hAnsi="Calibri Light" w:asciiTheme="majorAscii" w:hAnsiTheme="majorAscii"/>
              </w:rPr>
              <w:t>d</w:t>
            </w:r>
            <w:r w:rsidRPr="42843460" w:rsidR="42843460">
              <w:rPr>
                <w:rFonts w:ascii="Calibri Light" w:hAnsi="Calibri Light" w:asciiTheme="majorAscii" w:hAnsiTheme="majorAscii"/>
              </w:rPr>
              <w:t xml:space="preserve"> </w:t>
            </w:r>
            <w:r w:rsidRPr="42843460" w:rsidR="42843460">
              <w:rPr>
                <w:rFonts w:ascii="Calibri Light" w:hAnsi="Calibri Light" w:asciiTheme="majorAscii" w:hAnsiTheme="majorAscii"/>
              </w:rPr>
              <w:t>m</w:t>
            </w:r>
            <w:r w:rsidRPr="42843460" w:rsidR="42843460">
              <w:rPr>
                <w:rFonts w:ascii="Calibri Light" w:hAnsi="Calibri Light" w:asciiTheme="majorAscii" w:hAnsiTheme="majorAscii"/>
              </w:rPr>
              <w:t>i</w:t>
            </w:r>
            <w:r w:rsidRPr="42843460" w:rsidR="42843460">
              <w:rPr>
                <w:rFonts w:ascii="Calibri Light" w:hAnsi="Calibri Light" w:asciiTheme="majorAscii" w:hAnsiTheme="majorAscii"/>
              </w:rPr>
              <w:t>g</w:t>
            </w:r>
            <w:r w:rsidRPr="42843460" w:rsidR="42843460">
              <w:rPr>
                <w:rFonts w:ascii="Calibri Light" w:hAnsi="Calibri Light" w:asciiTheme="majorAscii" w:hAnsiTheme="majorAscii"/>
              </w:rPr>
              <w:t>h</w:t>
            </w:r>
            <w:r w:rsidRPr="42843460" w:rsidR="42843460">
              <w:rPr>
                <w:rFonts w:ascii="Calibri Light" w:hAnsi="Calibri Light" w:asciiTheme="majorAscii" w:hAnsiTheme="majorAscii"/>
              </w:rPr>
              <w:t>t</w:t>
            </w:r>
            <w:r w:rsidRPr="42843460" w:rsidR="42843460">
              <w:rPr>
                <w:rFonts w:ascii="Calibri Light" w:hAnsi="Calibri Light" w:asciiTheme="majorAscii" w:hAnsiTheme="majorAscii"/>
              </w:rPr>
              <w:t xml:space="preserve"> </w:t>
            </w:r>
            <w:r w:rsidRPr="42843460" w:rsidR="42843460">
              <w:rPr>
                <w:rFonts w:ascii="Calibri Light" w:hAnsi="Calibri Light" w:asciiTheme="majorAscii" w:hAnsiTheme="majorAscii"/>
              </w:rPr>
              <w:t>s</w:t>
            </w:r>
            <w:r w:rsidRPr="42843460" w:rsidR="42843460">
              <w:rPr>
                <w:rFonts w:ascii="Calibri Light" w:hAnsi="Calibri Light" w:asciiTheme="majorAscii" w:hAnsiTheme="majorAscii"/>
              </w:rPr>
              <w:t>t</w:t>
            </w:r>
            <w:r w:rsidRPr="42843460" w:rsidR="42843460">
              <w:rPr>
                <w:rFonts w:ascii="Calibri Light" w:hAnsi="Calibri Light" w:asciiTheme="majorAscii" w:hAnsiTheme="majorAscii"/>
              </w:rPr>
              <w:t>r</w:t>
            </w:r>
            <w:r w:rsidRPr="42843460" w:rsidR="42843460">
              <w:rPr>
                <w:rFonts w:ascii="Calibri Light" w:hAnsi="Calibri Light" w:asciiTheme="majorAscii" w:hAnsiTheme="majorAscii"/>
              </w:rPr>
              <w:t>o</w:t>
            </w:r>
            <w:r w:rsidRPr="42843460" w:rsidR="42843460">
              <w:rPr>
                <w:rFonts w:ascii="Calibri Light" w:hAnsi="Calibri Light" w:asciiTheme="majorAscii" w:hAnsiTheme="majorAscii"/>
              </w:rPr>
              <w:t>n</w:t>
            </w:r>
            <w:r w:rsidRPr="42843460" w:rsidR="42843460">
              <w:rPr>
                <w:rFonts w:ascii="Calibri Light" w:hAnsi="Calibri Light" w:asciiTheme="majorAscii" w:hAnsiTheme="majorAscii"/>
              </w:rPr>
              <w:t>g</w:t>
            </w:r>
            <w:r w:rsidRPr="42843460" w:rsidR="42843460">
              <w:rPr>
                <w:rFonts w:ascii="Calibri Light" w:hAnsi="Calibri Light" w:asciiTheme="majorAscii" w:hAnsiTheme="majorAscii"/>
              </w:rPr>
              <w:t>l</w:t>
            </w:r>
            <w:r w:rsidRPr="42843460" w:rsidR="42843460">
              <w:rPr>
                <w:rFonts w:ascii="Calibri Light" w:hAnsi="Calibri Light" w:asciiTheme="majorAscii" w:hAnsiTheme="majorAscii"/>
              </w:rPr>
              <w:t>y</w:t>
            </w:r>
            <w:r w:rsidRPr="42843460" w:rsidR="42843460">
              <w:rPr>
                <w:rFonts w:ascii="Calibri Light" w:hAnsi="Calibri Light" w:asciiTheme="majorAscii" w:hAnsiTheme="majorAscii"/>
              </w:rPr>
              <w:t xml:space="preserve"> </w:t>
            </w:r>
            <w:r w:rsidRPr="42843460" w:rsidR="42843460">
              <w:rPr>
                <w:rFonts w:ascii="Calibri Light" w:hAnsi="Calibri Light" w:asciiTheme="majorAscii" w:hAnsiTheme="majorAscii"/>
              </w:rPr>
              <w:t>d</w:t>
            </w:r>
            <w:r w:rsidRPr="42843460" w:rsidR="42843460">
              <w:rPr>
                <w:rFonts w:ascii="Calibri Light" w:hAnsi="Calibri Light" w:asciiTheme="majorAscii" w:hAnsiTheme="majorAscii"/>
              </w:rPr>
              <w:t>i</w:t>
            </w:r>
            <w:r w:rsidRPr="42843460" w:rsidR="42843460">
              <w:rPr>
                <w:rFonts w:ascii="Calibri Light" w:hAnsi="Calibri Light" w:asciiTheme="majorAscii" w:hAnsiTheme="majorAscii"/>
              </w:rPr>
              <w:t>s</w:t>
            </w:r>
            <w:r w:rsidRPr="42843460" w:rsidR="42843460">
              <w:rPr>
                <w:rFonts w:ascii="Calibri Light" w:hAnsi="Calibri Light" w:asciiTheme="majorAscii" w:hAnsiTheme="majorAscii"/>
              </w:rPr>
              <w:t>a</w:t>
            </w:r>
            <w:r w:rsidRPr="42843460" w:rsidR="42843460">
              <w:rPr>
                <w:rFonts w:ascii="Calibri Light" w:hAnsi="Calibri Light" w:asciiTheme="majorAscii" w:hAnsiTheme="majorAscii"/>
              </w:rPr>
              <w:t>g</w:t>
            </w:r>
            <w:r w:rsidRPr="42843460" w:rsidR="42843460">
              <w:rPr>
                <w:rFonts w:ascii="Calibri Light" w:hAnsi="Calibri Light" w:asciiTheme="majorAscii" w:hAnsiTheme="majorAscii"/>
              </w:rPr>
              <w:t>r</w:t>
            </w:r>
            <w:r w:rsidRPr="42843460" w:rsidR="42843460">
              <w:rPr>
                <w:rFonts w:ascii="Calibri Light" w:hAnsi="Calibri Light" w:asciiTheme="majorAscii" w:hAnsiTheme="majorAscii"/>
              </w:rPr>
              <w:t>e</w:t>
            </w:r>
            <w:r w:rsidRPr="42843460" w:rsidR="42843460">
              <w:rPr>
                <w:rFonts w:ascii="Calibri Light" w:hAnsi="Calibri Light" w:asciiTheme="majorAscii" w:hAnsiTheme="majorAscii"/>
              </w:rPr>
              <w:t>e</w:t>
            </w:r>
            <w:r w:rsidRPr="42843460" w:rsidR="42843460">
              <w:rPr>
                <w:rFonts w:ascii="Calibri Light" w:hAnsi="Calibri Light" w:asciiTheme="majorAscii" w:hAnsiTheme="majorAscii"/>
              </w:rPr>
              <w:t>.</w:t>
            </w:r>
          </w:p>
        </w:tc>
      </w:tr>
      <w:tr w:rsidR="004A7005" w:rsidTr="02C54CB5" w14:paraId="3080579C" w14:textId="77777777">
        <w:tc>
          <w:tcPr>
            <w:tcW w:w="2195" w:type="dxa"/>
            <w:tcMar/>
          </w:tcPr>
          <w:p w:rsidRPr="00CE4DB7" w:rsidR="004A7005" w:rsidP="15A2CC44" w:rsidRDefault="004A7005" w14:paraId="007796C0" w14:textId="77777777" w14:noSpellErr="1">
            <w:pPr>
              <w:rPr>
                <w:rFonts w:ascii="Calibri Light" w:hAnsi="Calibri Light" w:eastAsia="Calibri Light" w:cs="Calibri Light" w:asciiTheme="majorAscii" w:hAnsiTheme="majorAscii" w:eastAsiaTheme="majorAscii" w:cstheme="majorAscii"/>
                <w:sz w:val="22"/>
                <w:szCs w:val="22"/>
              </w:rPr>
            </w:pPr>
            <w:r w:rsidRPr="15A2CC44" w:rsidR="15A2CC44">
              <w:rPr>
                <w:rFonts w:ascii="Calibri Light" w:hAnsi="Calibri Light" w:eastAsia="Calibri Light" w:cs="Calibri Light" w:asciiTheme="majorAscii" w:hAnsiTheme="majorAscii" w:eastAsiaTheme="majorAscii" w:cstheme="majorAscii"/>
                <w:sz w:val="22"/>
                <w:szCs w:val="22"/>
              </w:rPr>
              <w:t>Expected Problems</w:t>
            </w:r>
          </w:p>
        </w:tc>
        <w:tc>
          <w:tcPr>
            <w:tcW w:w="8420" w:type="dxa"/>
            <w:tcMar/>
          </w:tcPr>
          <w:p w:rsidRPr="0036647F" w:rsidR="004A7005" w:rsidP="42843460" w:rsidRDefault="004A7005" w14:paraId="06DEE83E" w14:noSpellErr="1" w14:textId="27F203B1">
            <w:pPr>
              <w:rPr>
                <w:rFonts w:ascii="Calibri Light" w:hAnsi="Calibri Light" w:asciiTheme="majorAscii" w:hAnsiTheme="majorAscii"/>
              </w:rPr>
            </w:pPr>
            <w:r w:rsidRPr="42843460" w:rsidR="42843460">
              <w:rPr>
                <w:rFonts w:ascii="Calibri Light" w:hAnsi="Calibri Light" w:asciiTheme="majorAscii" w:hAnsiTheme="majorAscii"/>
              </w:rPr>
              <w:t>Some students might not respond well to the activities or the topic.</w:t>
            </w:r>
          </w:p>
        </w:tc>
      </w:tr>
      <w:tr w:rsidR="004A7005" w:rsidTr="02C54CB5" w14:paraId="57A4B76E" w14:textId="77777777">
        <w:tc>
          <w:tcPr>
            <w:tcW w:w="2195" w:type="dxa"/>
            <w:tcBorders>
              <w:bottom w:val="single" w:color="auto" w:sz="4" w:space="0"/>
            </w:tcBorders>
            <w:tcMar/>
          </w:tcPr>
          <w:p w:rsidRPr="00CE4DB7" w:rsidR="004A7005" w:rsidP="15A2CC44" w:rsidRDefault="004A7005" w14:paraId="46ADCCC8" w14:textId="77777777" w14:noSpellErr="1">
            <w:pPr>
              <w:rPr>
                <w:rFonts w:ascii="Calibri Light" w:hAnsi="Calibri Light" w:eastAsia="Calibri Light" w:cs="Calibri Light" w:asciiTheme="majorAscii" w:hAnsiTheme="majorAscii" w:eastAsiaTheme="majorAscii" w:cstheme="majorAscii"/>
                <w:sz w:val="22"/>
                <w:szCs w:val="22"/>
              </w:rPr>
            </w:pPr>
            <w:r w:rsidRPr="15A2CC44" w:rsidR="15A2CC44">
              <w:rPr>
                <w:rFonts w:ascii="Calibri Light" w:hAnsi="Calibri Light" w:eastAsia="Calibri Light" w:cs="Calibri Light" w:asciiTheme="majorAscii" w:hAnsiTheme="majorAscii" w:eastAsiaTheme="majorAscii" w:cstheme="majorAscii"/>
                <w:sz w:val="22"/>
                <w:szCs w:val="22"/>
              </w:rPr>
              <w:t>Materials</w:t>
            </w:r>
          </w:p>
        </w:tc>
        <w:tc>
          <w:tcPr>
            <w:tcW w:w="8420" w:type="dxa"/>
            <w:tcBorders>
              <w:bottom w:val="single" w:color="auto" w:sz="4" w:space="0"/>
            </w:tcBorders>
            <w:tcMar/>
          </w:tcPr>
          <w:p w:rsidRPr="00CE4DB7" w:rsidR="004A7005" w:rsidP="42843460" w:rsidRDefault="004A7005" w14:paraId="1495F355" w14:noSpellErr="1" w14:textId="4DD87338">
            <w:pPr>
              <w:rPr>
                <w:rFonts w:ascii="Calibri Light" w:hAnsi="Calibri Light" w:asciiTheme="majorAscii" w:hAnsiTheme="majorAscii"/>
              </w:rPr>
            </w:pPr>
            <w:bookmarkStart w:name="_GoBack" w:id="0"/>
            <w:bookmarkEnd w:id="0"/>
            <w:r w:rsidRPr="42843460" w:rsidR="42843460">
              <w:rPr>
                <w:rFonts w:ascii="Calibri Light" w:hAnsi="Calibri Light" w:asciiTheme="majorAscii" w:hAnsiTheme="majorAscii"/>
              </w:rPr>
              <w:t>Handout for each student.</w:t>
            </w:r>
          </w:p>
        </w:tc>
      </w:tr>
      <w:tr w:rsidR="00F93B31" w:rsidTr="02C54CB5" w14:paraId="27AD1FA6" w14:textId="77777777">
        <w:tc>
          <w:tcPr>
            <w:tcW w:w="2195" w:type="dxa"/>
            <w:tcBorders>
              <w:top w:val="single" w:color="auto" w:sz="4" w:space="0"/>
              <w:left w:val="nil"/>
              <w:bottom w:val="single" w:color="auto" w:sz="4" w:space="0"/>
              <w:right w:val="nil"/>
            </w:tcBorders>
            <w:tcMar/>
          </w:tcPr>
          <w:p w:rsidRPr="00CE4DB7" w:rsidR="00F93B31" w:rsidRDefault="00F93B31" w14:paraId="1039BF6D" w14:textId="77777777">
            <w:pPr>
              <w:rPr>
                <w:rFonts w:asciiTheme="majorHAnsi" w:hAnsiTheme="majorHAnsi"/>
                <w:sz w:val="22"/>
              </w:rPr>
            </w:pPr>
          </w:p>
        </w:tc>
        <w:tc>
          <w:tcPr>
            <w:tcW w:w="8420" w:type="dxa"/>
            <w:tcBorders>
              <w:top w:val="single" w:color="auto" w:sz="4" w:space="0"/>
              <w:left w:val="nil"/>
              <w:bottom w:val="single" w:color="auto" w:sz="4" w:space="0"/>
              <w:right w:val="nil"/>
            </w:tcBorders>
            <w:tcMar/>
          </w:tcPr>
          <w:p w:rsidRPr="0036647F" w:rsidR="00F93B31" w:rsidRDefault="00F93B31" w14:paraId="127182A1" w14:textId="77777777">
            <w:pPr>
              <w:rPr>
                <w:rFonts w:asciiTheme="majorHAnsi" w:hAnsiTheme="majorHAnsi"/>
              </w:rPr>
            </w:pPr>
          </w:p>
        </w:tc>
      </w:tr>
      <w:tr w:rsidR="004A7005" w:rsidTr="02C54CB5" w14:paraId="22F13895" w14:textId="77777777">
        <w:tc>
          <w:tcPr>
            <w:tcW w:w="2195" w:type="dxa"/>
            <w:tcBorders>
              <w:top w:val="single" w:color="auto" w:sz="4" w:space="0"/>
            </w:tcBorders>
            <w:tcMar/>
          </w:tcPr>
          <w:p w:rsidRPr="00CE4DB7" w:rsidR="004A7005" w:rsidP="42843460" w:rsidRDefault="00F93B31" w14:paraId="651DCF99" w14:noSpellErr="1" w14:textId="40C4BE4E">
            <w:pPr>
              <w:rPr>
                <w:rFonts w:ascii="Calibri Light" w:hAnsi="Calibri Light" w:eastAsia="Calibri Light" w:cs="Calibri Light" w:asciiTheme="majorAscii" w:hAnsiTheme="majorAscii" w:eastAsiaTheme="majorAscii" w:cstheme="majorAscii"/>
                <w:sz w:val="22"/>
                <w:szCs w:val="22"/>
              </w:rPr>
            </w:pPr>
            <w:r w:rsidRPr="42843460" w:rsidR="42843460">
              <w:rPr>
                <w:rFonts w:ascii="Calibri Light" w:hAnsi="Calibri Light" w:eastAsia="Calibri Light" w:cs="Calibri Light" w:asciiTheme="majorAscii" w:hAnsiTheme="majorAscii" w:eastAsiaTheme="majorAscii" w:cstheme="majorAscii"/>
                <w:sz w:val="22"/>
                <w:szCs w:val="22"/>
              </w:rPr>
              <w:t xml:space="preserve">Warm-up: </w:t>
            </w:r>
            <w:r w:rsidRPr="42843460" w:rsidR="42843460">
              <w:rPr>
                <w:rFonts w:ascii="Calibri Light" w:hAnsi="Calibri Light" w:eastAsia="Calibri Light" w:cs="Calibri Light" w:asciiTheme="majorAscii" w:hAnsiTheme="majorAscii" w:eastAsiaTheme="majorAscii" w:cstheme="majorAscii"/>
                <w:sz w:val="22"/>
                <w:szCs w:val="22"/>
              </w:rPr>
              <w:t xml:space="preserve">5 </w:t>
            </w:r>
            <w:r w:rsidRPr="42843460" w:rsidR="42843460">
              <w:rPr>
                <w:rFonts w:ascii="Calibri Light" w:hAnsi="Calibri Light" w:eastAsia="Calibri Light" w:cs="Calibri Light" w:asciiTheme="majorAscii" w:hAnsiTheme="majorAscii" w:eastAsiaTheme="majorAscii" w:cstheme="majorAscii"/>
                <w:sz w:val="22"/>
                <w:szCs w:val="22"/>
              </w:rPr>
              <w:t>min.</w:t>
            </w:r>
          </w:p>
        </w:tc>
        <w:tc>
          <w:tcPr>
            <w:tcW w:w="8420" w:type="dxa"/>
            <w:tcBorders>
              <w:top w:val="single" w:color="auto" w:sz="4" w:space="0"/>
            </w:tcBorders>
            <w:tcMar/>
          </w:tcPr>
          <w:p w:rsidRPr="0036647F" w:rsidR="004A7005" w:rsidP="42843460" w:rsidRDefault="004A7005" w14:noSpellErr="1" w14:paraId="7B292BDD" w14:textId="3AC56FE5">
            <w:pPr>
              <w:rPr>
                <w:rFonts w:ascii="Calibri Light" w:hAnsi="Calibri Light" w:asciiTheme="majorAscii" w:hAnsiTheme="majorAscii"/>
              </w:rPr>
            </w:pPr>
            <w:r w:rsidRPr="42843460" w:rsidR="42843460">
              <w:rPr>
                <w:rFonts w:ascii="Calibri Light" w:hAnsi="Calibri Light" w:asciiTheme="majorAscii" w:hAnsiTheme="majorAscii"/>
              </w:rPr>
              <w:t>Ask students to complete this activity. Hand out one sheet to each student. Remind them to keep their eyes on their own papers.</w:t>
            </w:r>
          </w:p>
          <w:p w:rsidRPr="0036647F" w:rsidR="004A7005" w:rsidP="42843460" w:rsidRDefault="004A7005" w14:paraId="523BF441" w14:textId="76C4BFEA">
            <w:pPr>
              <w:pStyle w:val="Normal"/>
              <w:rPr>
                <w:rFonts w:ascii="Calibri Light" w:hAnsi="Calibri Light" w:asciiTheme="majorAscii" w:hAnsiTheme="majorAscii"/>
              </w:rPr>
            </w:pPr>
          </w:p>
          <w:p w:rsidRPr="0036647F" w:rsidR="004A7005" w:rsidP="42843460" w:rsidRDefault="004A7005" w14:noSpellErr="1" w14:paraId="4A9A20CC" w14:textId="433ED8A1">
            <w:pPr>
              <w:pStyle w:val="Normal"/>
              <w:rPr>
                <w:rFonts w:ascii="Calibri Light" w:hAnsi="Calibri Light" w:asciiTheme="majorAscii" w:hAnsiTheme="majorAscii"/>
              </w:rPr>
            </w:pPr>
            <w:r w:rsidRPr="42843460" w:rsidR="42843460">
              <w:rPr>
                <w:rFonts w:ascii="Calibri Light" w:hAnsi="Calibri Light" w:asciiTheme="majorAscii" w:hAnsiTheme="majorAscii"/>
              </w:rPr>
              <w:t>Processing the experience:</w:t>
            </w:r>
          </w:p>
          <w:p w:rsidRPr="0036647F" w:rsidR="004A7005" w:rsidP="42843460" w:rsidRDefault="004A7005" w14:noSpellErr="1" w14:paraId="40CDFB71" w14:textId="1D4AAC32">
            <w:pPr>
              <w:pStyle w:val="ListParagraph"/>
              <w:numPr>
                <w:ilvl w:val="0"/>
                <w:numId w:val="18"/>
              </w:numPr>
              <w:rPr>
                <w:sz w:val="24"/>
                <w:szCs w:val="24"/>
              </w:rPr>
            </w:pPr>
            <w:r w:rsidRPr="42843460" w:rsidR="42843460">
              <w:rPr>
                <w:rFonts w:ascii="Calibri Light" w:hAnsi="Calibri Light" w:eastAsia="Calibri Light" w:cs="Calibri Light"/>
                <w:noProof w:val="0"/>
                <w:sz w:val="24"/>
                <w:szCs w:val="24"/>
                <w:lang w:val="en-US"/>
              </w:rPr>
              <w:t>How many of you answered all the questions as you went through the assignment? How many of you did not?</w:t>
            </w:r>
          </w:p>
          <w:p w:rsidRPr="0036647F" w:rsidR="004A7005" w:rsidP="42843460" w:rsidRDefault="004A7005" w14:noSpellErr="1" w14:paraId="49625835" w14:textId="4B8B9B32">
            <w:pPr>
              <w:pStyle w:val="ListParagraph"/>
              <w:numPr>
                <w:ilvl w:val="0"/>
                <w:numId w:val="18"/>
              </w:numPr>
              <w:rPr>
                <w:sz w:val="24"/>
                <w:szCs w:val="24"/>
              </w:rPr>
            </w:pPr>
            <w:r w:rsidRPr="42843460" w:rsidR="42843460">
              <w:rPr>
                <w:rFonts w:ascii="Calibri Light" w:hAnsi="Calibri Light" w:eastAsia="Calibri Light" w:cs="Calibri Light"/>
                <w:noProof w:val="0"/>
                <w:sz w:val="24"/>
                <w:szCs w:val="24"/>
                <w:lang w:val="en-US"/>
              </w:rPr>
              <w:t>What did the directions say?</w:t>
            </w:r>
          </w:p>
          <w:p w:rsidRPr="0036647F" w:rsidR="004A7005" w:rsidP="42843460" w:rsidRDefault="004A7005" w14:noSpellErr="1" w14:paraId="3C1D126B" w14:textId="37763B25">
            <w:pPr>
              <w:pStyle w:val="ListParagraph"/>
              <w:numPr>
                <w:ilvl w:val="0"/>
                <w:numId w:val="18"/>
              </w:numPr>
              <w:rPr>
                <w:sz w:val="24"/>
                <w:szCs w:val="24"/>
              </w:rPr>
            </w:pPr>
            <w:r w:rsidRPr="42843460" w:rsidR="42843460">
              <w:rPr>
                <w:rFonts w:ascii="Calibri Light" w:hAnsi="Calibri Light" w:eastAsia="Calibri Light" w:cs="Calibri Light"/>
                <w:noProof w:val="0"/>
                <w:sz w:val="24"/>
                <w:szCs w:val="24"/>
                <w:lang w:val="en-US"/>
              </w:rPr>
              <w:t>What did questions 1 and 2 say?</w:t>
            </w:r>
          </w:p>
          <w:p w:rsidRPr="0036647F" w:rsidR="004A7005" w:rsidP="42843460" w:rsidRDefault="004A7005" w14:noSpellErr="1" w14:paraId="6456DF26" w14:textId="3030551E">
            <w:pPr>
              <w:pStyle w:val="ListParagraph"/>
              <w:numPr>
                <w:ilvl w:val="0"/>
                <w:numId w:val="18"/>
              </w:numPr>
              <w:rPr>
                <w:sz w:val="24"/>
                <w:szCs w:val="24"/>
              </w:rPr>
            </w:pPr>
            <w:r w:rsidRPr="42843460" w:rsidR="42843460">
              <w:rPr>
                <w:rFonts w:ascii="Calibri Light" w:hAnsi="Calibri Light" w:eastAsia="Calibri Light" w:cs="Calibri Light"/>
                <w:noProof w:val="0"/>
                <w:sz w:val="24"/>
                <w:szCs w:val="24"/>
                <w:lang w:val="en-US"/>
              </w:rPr>
              <w:t>What can happen when we ignore the rules of society?</w:t>
            </w:r>
          </w:p>
          <w:p w:rsidRPr="0036647F" w:rsidR="004A7005" w:rsidP="42843460" w:rsidRDefault="004A7005" w14:noSpellErr="1" w14:paraId="3516380F" w14:textId="61C425CB">
            <w:pPr>
              <w:pStyle w:val="ListParagraph"/>
              <w:numPr>
                <w:ilvl w:val="0"/>
                <w:numId w:val="18"/>
              </w:numPr>
              <w:rPr>
                <w:sz w:val="24"/>
                <w:szCs w:val="24"/>
              </w:rPr>
            </w:pPr>
            <w:r w:rsidRPr="42843460" w:rsidR="42843460">
              <w:rPr>
                <w:rFonts w:ascii="Calibri Light" w:hAnsi="Calibri Light" w:eastAsia="Calibri Light" w:cs="Calibri Light"/>
                <w:noProof w:val="0"/>
                <w:sz w:val="24"/>
                <w:szCs w:val="24"/>
                <w:lang w:val="en-US"/>
              </w:rPr>
              <w:t>Why is it important to understand why a rule was made?</w:t>
            </w:r>
          </w:p>
          <w:p w:rsidRPr="0036647F" w:rsidR="004A7005" w:rsidP="42843460" w:rsidRDefault="004A7005" w14:paraId="43B21C37" w14:noSpellErr="1" w14:textId="5D53F5EB">
            <w:pPr>
              <w:pStyle w:val="ListParagraph"/>
              <w:numPr>
                <w:ilvl w:val="0"/>
                <w:numId w:val="18"/>
              </w:numPr>
              <w:rPr>
                <w:sz w:val="24"/>
                <w:szCs w:val="24"/>
              </w:rPr>
            </w:pPr>
            <w:r w:rsidRPr="42843460" w:rsidR="42843460">
              <w:rPr>
                <w:rFonts w:ascii="Calibri Light" w:hAnsi="Calibri Light" w:eastAsia="Calibri Light" w:cs="Calibri Light"/>
                <w:noProof w:val="0"/>
                <w:sz w:val="24"/>
                <w:szCs w:val="24"/>
                <w:lang w:val="en-US"/>
              </w:rPr>
              <w:t>How does understanding the consequences help you follow the rules?</w:t>
            </w:r>
          </w:p>
        </w:tc>
      </w:tr>
      <w:tr w:rsidR="004A7005" w:rsidTr="02C54CB5" w14:paraId="635C8231" w14:textId="77777777">
        <w:tc>
          <w:tcPr>
            <w:tcW w:w="2195" w:type="dxa"/>
            <w:tcMar/>
          </w:tcPr>
          <w:p w:rsidRPr="00CE4DB7" w:rsidR="004A7005" w:rsidP="42843460" w:rsidRDefault="004A7005" w14:paraId="1B14745D" w14:noSpellErr="1" w14:textId="4E48E9F4">
            <w:pPr>
              <w:rPr>
                <w:rFonts w:ascii="Calibri Light" w:hAnsi="Calibri Light" w:eastAsia="Calibri Light" w:cs="Calibri Light" w:asciiTheme="majorAscii" w:hAnsiTheme="majorAscii" w:eastAsiaTheme="majorAscii" w:cstheme="majorAscii"/>
                <w:sz w:val="22"/>
                <w:szCs w:val="22"/>
              </w:rPr>
            </w:pPr>
            <w:r w:rsidRPr="42843460" w:rsidR="42843460">
              <w:rPr>
                <w:rFonts w:ascii="Calibri Light" w:hAnsi="Calibri Light" w:eastAsia="Calibri Light" w:cs="Calibri Light" w:asciiTheme="majorAscii" w:hAnsiTheme="majorAscii" w:eastAsiaTheme="majorAscii" w:cstheme="majorAscii"/>
                <w:sz w:val="22"/>
                <w:szCs w:val="22"/>
              </w:rPr>
              <w:t>Introduction</w:t>
            </w:r>
            <w:r w:rsidRPr="42843460" w:rsidR="42843460">
              <w:rPr>
                <w:rFonts w:ascii="Calibri Light" w:hAnsi="Calibri Light" w:eastAsia="Calibri Light" w:cs="Calibri Light" w:asciiTheme="majorAscii" w:hAnsiTheme="majorAscii" w:eastAsiaTheme="majorAscii" w:cstheme="majorAscii"/>
                <w:sz w:val="22"/>
                <w:szCs w:val="22"/>
              </w:rPr>
              <w:t>:</w:t>
            </w:r>
            <w:r w:rsidRPr="42843460" w:rsidR="42843460">
              <w:rPr>
                <w:rFonts w:ascii="Calibri Light" w:hAnsi="Calibri Light" w:eastAsia="Calibri Light" w:cs="Calibri Light" w:asciiTheme="majorAscii" w:hAnsiTheme="majorAscii" w:eastAsiaTheme="majorAscii" w:cstheme="majorAscii"/>
                <w:sz w:val="22"/>
                <w:szCs w:val="22"/>
              </w:rPr>
              <w:t xml:space="preserve"> </w:t>
            </w:r>
            <w:r w:rsidRPr="42843460" w:rsidR="42843460">
              <w:rPr>
                <w:rFonts w:ascii="Calibri Light" w:hAnsi="Calibri Light" w:eastAsia="Calibri Light" w:cs="Calibri Light" w:asciiTheme="majorAscii" w:hAnsiTheme="majorAscii" w:eastAsiaTheme="majorAscii" w:cstheme="majorAscii"/>
                <w:sz w:val="22"/>
                <w:szCs w:val="22"/>
              </w:rPr>
              <w:t xml:space="preserve"> </w:t>
            </w:r>
            <w:r w:rsidRPr="42843460" w:rsidR="42843460">
              <w:rPr>
                <w:rFonts w:ascii="Calibri Light" w:hAnsi="Calibri Light" w:eastAsia="Calibri Light" w:cs="Calibri Light" w:asciiTheme="majorAscii" w:hAnsiTheme="majorAscii" w:eastAsiaTheme="majorAscii" w:cstheme="majorAscii"/>
                <w:sz w:val="22"/>
                <w:szCs w:val="22"/>
              </w:rPr>
              <w:t>5-10</w:t>
            </w:r>
            <w:r w:rsidRPr="42843460" w:rsidR="42843460">
              <w:rPr>
                <w:rFonts w:ascii="Calibri Light" w:hAnsi="Calibri Light" w:eastAsia="Calibri Light" w:cs="Calibri Light" w:asciiTheme="majorAscii" w:hAnsiTheme="majorAscii" w:eastAsiaTheme="majorAscii" w:cstheme="majorAscii"/>
                <w:sz w:val="22"/>
                <w:szCs w:val="22"/>
              </w:rPr>
              <w:t xml:space="preserve"> </w:t>
            </w:r>
            <w:r w:rsidRPr="42843460" w:rsidR="42843460">
              <w:rPr>
                <w:rFonts w:ascii="Calibri Light" w:hAnsi="Calibri Light" w:eastAsia="Calibri Light" w:cs="Calibri Light" w:asciiTheme="majorAscii" w:hAnsiTheme="majorAscii" w:eastAsiaTheme="majorAscii" w:cstheme="majorAscii"/>
                <w:sz w:val="22"/>
                <w:szCs w:val="22"/>
              </w:rPr>
              <w:t xml:space="preserve">min. </w:t>
            </w:r>
          </w:p>
        </w:tc>
        <w:tc>
          <w:tcPr>
            <w:tcW w:w="8420" w:type="dxa"/>
            <w:tcMar/>
          </w:tcPr>
          <w:p w:rsidRPr="0036647F" w:rsidR="008311CF" w:rsidP="42843460" w:rsidRDefault="008311CF" w14:noSpellErr="1" w14:paraId="125D2E82" w14:textId="3680616E">
            <w:pPr>
              <w:rPr>
                <w:rFonts w:ascii="Calibri Light" w:hAnsi="Calibri Light" w:eastAsia="" w:cs="" w:asciiTheme="majorAscii" w:hAnsiTheme="majorAscii" w:eastAsiaTheme="majorEastAsia" w:cstheme="majorBidi"/>
              </w:rPr>
            </w:pPr>
            <w:r w:rsidRPr="42843460" w:rsidR="42843460">
              <w:rPr>
                <w:rFonts w:ascii="Calibri Light" w:hAnsi="Calibri Light" w:eastAsia="" w:cs="" w:asciiTheme="majorAscii" w:hAnsiTheme="majorAscii" w:eastAsiaTheme="majorEastAsia" w:cstheme="majorBidi"/>
              </w:rPr>
              <w:t xml:space="preserve">Have students </w:t>
            </w:r>
            <w:r w:rsidRPr="42843460" w:rsidR="42843460">
              <w:rPr>
                <w:rFonts w:ascii="Calibri Light" w:hAnsi="Calibri Light" w:eastAsia="" w:cs="" w:asciiTheme="majorAscii" w:hAnsiTheme="majorAscii" w:eastAsiaTheme="majorEastAsia" w:cstheme="majorBidi"/>
              </w:rPr>
              <w:t>reflect on the question: How do you feel about rules? What is your relationship with rules?</w:t>
            </w:r>
          </w:p>
          <w:p w:rsidRPr="0036647F" w:rsidR="008311CF" w:rsidP="42843460" w:rsidRDefault="008311CF" w14:noSpellErr="1" w14:paraId="608AAE5A" w14:textId="63817F70">
            <w:pPr>
              <w:rPr>
                <w:rFonts w:ascii="Calibri Light" w:hAnsi="Calibri Light" w:eastAsia="" w:cs="" w:asciiTheme="majorAscii" w:hAnsiTheme="majorAscii" w:eastAsiaTheme="majorEastAsia" w:cstheme="majorBidi"/>
              </w:rPr>
            </w:pPr>
            <w:r w:rsidRPr="42843460" w:rsidR="42843460">
              <w:rPr>
                <w:rFonts w:ascii="Calibri Light" w:hAnsi="Calibri Light" w:eastAsia="" w:cs="" w:asciiTheme="majorAscii" w:hAnsiTheme="majorAscii" w:eastAsiaTheme="majorEastAsia" w:cstheme="majorBidi"/>
              </w:rPr>
              <w:t>P</w:t>
            </w:r>
            <w:r w:rsidRPr="42843460" w:rsidR="42843460">
              <w:rPr>
                <w:rFonts w:ascii="Calibri Light" w:hAnsi="Calibri Light" w:eastAsia="" w:cs="" w:asciiTheme="majorAscii" w:hAnsiTheme="majorAscii" w:eastAsiaTheme="majorEastAsia" w:cstheme="majorBidi"/>
              </w:rPr>
              <w:t>ass a ball</w:t>
            </w:r>
            <w:r w:rsidRPr="42843460" w:rsidR="42843460">
              <w:rPr>
                <w:rFonts w:ascii="Calibri Light" w:hAnsi="Calibri Light" w:eastAsia="" w:cs="" w:asciiTheme="majorAscii" w:hAnsiTheme="majorAscii" w:eastAsiaTheme="majorEastAsia" w:cstheme="majorBidi"/>
              </w:rPr>
              <w:t xml:space="preserve"> and have s</w:t>
            </w:r>
            <w:r w:rsidRPr="42843460" w:rsidR="42843460">
              <w:rPr>
                <w:rFonts w:ascii="Calibri Light" w:hAnsi="Calibri Light" w:eastAsia="" w:cs="" w:asciiTheme="majorAscii" w:hAnsiTheme="majorAscii" w:eastAsiaTheme="majorEastAsia" w:cstheme="majorBidi"/>
              </w:rPr>
              <w:t>tud</w:t>
            </w:r>
            <w:r w:rsidRPr="42843460" w:rsidR="42843460">
              <w:rPr>
                <w:rFonts w:ascii="Calibri Light" w:hAnsi="Calibri Light" w:eastAsia="" w:cs="" w:asciiTheme="majorAscii" w:hAnsiTheme="majorAscii" w:eastAsiaTheme="majorEastAsia" w:cstheme="majorBidi"/>
              </w:rPr>
              <w:t>en</w:t>
            </w:r>
            <w:r w:rsidRPr="42843460" w:rsidR="42843460">
              <w:rPr>
                <w:rFonts w:ascii="Calibri Light" w:hAnsi="Calibri Light" w:eastAsia="" w:cs="" w:asciiTheme="majorAscii" w:hAnsiTheme="majorAscii" w:eastAsiaTheme="majorEastAsia" w:cstheme="majorBidi"/>
              </w:rPr>
              <w:t>ts</w:t>
            </w:r>
            <w:r w:rsidRPr="42843460" w:rsidR="42843460">
              <w:rPr>
                <w:rFonts w:ascii="Calibri Light" w:hAnsi="Calibri Light" w:eastAsia="" w:cs="" w:asciiTheme="majorAscii" w:hAnsiTheme="majorAscii" w:eastAsiaTheme="majorEastAsia" w:cstheme="majorBidi"/>
              </w:rPr>
              <w:t xml:space="preserve"> share th</w:t>
            </w:r>
            <w:r w:rsidRPr="42843460" w:rsidR="42843460">
              <w:rPr>
                <w:rFonts w:ascii="Calibri Light" w:hAnsi="Calibri Light" w:eastAsia="" w:cs="" w:asciiTheme="majorAscii" w:hAnsiTheme="majorAscii" w:eastAsiaTheme="majorEastAsia" w:cstheme="majorBidi"/>
              </w:rPr>
              <w:t>e</w:t>
            </w:r>
            <w:r w:rsidRPr="42843460" w:rsidR="42843460">
              <w:rPr>
                <w:rFonts w:ascii="Calibri Light" w:hAnsi="Calibri Light" w:eastAsia="" w:cs="" w:asciiTheme="majorAscii" w:hAnsiTheme="majorAscii" w:eastAsiaTheme="majorEastAsia" w:cstheme="majorBidi"/>
              </w:rPr>
              <w:t>ir</w:t>
            </w:r>
            <w:r w:rsidRPr="42843460" w:rsidR="42843460">
              <w:rPr>
                <w:rFonts w:ascii="Calibri Light" w:hAnsi="Calibri Light" w:eastAsia="" w:cs="" w:asciiTheme="majorAscii" w:hAnsiTheme="majorAscii" w:eastAsiaTheme="majorEastAsia" w:cstheme="majorBidi"/>
              </w:rPr>
              <w:t xml:space="preserve"> ideas and feelings.</w:t>
            </w:r>
          </w:p>
          <w:p w:rsidRPr="0036647F" w:rsidR="008311CF" w:rsidP="42843460" w:rsidRDefault="008311CF" w14:noSpellErr="1" w14:paraId="0224B593" w14:textId="6B2A3895">
            <w:pPr>
              <w:pStyle w:val="Normal"/>
              <w:rPr>
                <w:rFonts w:ascii="Calibri Light" w:hAnsi="Calibri Light" w:eastAsia="" w:cs="" w:asciiTheme="majorAscii" w:hAnsiTheme="majorAscii" w:eastAsiaTheme="majorEastAsia" w:cstheme="majorBidi"/>
              </w:rPr>
            </w:pPr>
          </w:p>
          <w:p w:rsidRPr="0036647F" w:rsidR="008311CF" w:rsidP="42843460" w:rsidRDefault="008311CF" w14:noSpellErr="1" w14:paraId="6C2ED01B" w14:textId="27097D6A">
            <w:pPr>
              <w:pStyle w:val="Normal"/>
              <w:rPr>
                <w:rFonts w:ascii="Calibri Light" w:hAnsi="Calibri Light" w:eastAsia="" w:cs="" w:asciiTheme="majorAscii" w:hAnsiTheme="majorAscii" w:eastAsiaTheme="majorEastAsia" w:cstheme="majorBidi"/>
              </w:rPr>
            </w:pPr>
            <w:r w:rsidRPr="42843460" w:rsidR="42843460">
              <w:rPr>
                <w:rFonts w:ascii="Calibri Light" w:hAnsi="Calibri Light" w:eastAsia="" w:cs="" w:asciiTheme="majorAscii" w:hAnsiTheme="majorAscii" w:eastAsiaTheme="majorEastAsia" w:cstheme="majorBidi"/>
              </w:rPr>
              <w:t xml:space="preserve">Talking </w:t>
            </w:r>
            <w:r w:rsidRPr="42843460" w:rsidR="42843460">
              <w:rPr>
                <w:rFonts w:ascii="Calibri Light" w:hAnsi="Calibri Light" w:eastAsia="" w:cs="" w:asciiTheme="majorAscii" w:hAnsiTheme="majorAscii" w:eastAsiaTheme="majorEastAsia" w:cstheme="majorBidi"/>
              </w:rPr>
              <w:t>p</w:t>
            </w:r>
            <w:r w:rsidRPr="42843460" w:rsidR="42843460">
              <w:rPr>
                <w:rFonts w:ascii="Calibri Light" w:hAnsi="Calibri Light" w:eastAsia="" w:cs="" w:asciiTheme="majorAscii" w:hAnsiTheme="majorAscii" w:eastAsiaTheme="majorEastAsia" w:cstheme="majorBidi"/>
              </w:rPr>
              <w:t>o</w:t>
            </w:r>
            <w:r w:rsidRPr="42843460" w:rsidR="42843460">
              <w:rPr>
                <w:rFonts w:ascii="Calibri Light" w:hAnsi="Calibri Light" w:eastAsia="" w:cs="" w:asciiTheme="majorAscii" w:hAnsiTheme="majorAscii" w:eastAsiaTheme="majorEastAsia" w:cstheme="majorBidi"/>
              </w:rPr>
              <w:t>i</w:t>
            </w:r>
            <w:r w:rsidRPr="42843460" w:rsidR="42843460">
              <w:rPr>
                <w:rFonts w:ascii="Calibri Light" w:hAnsi="Calibri Light" w:eastAsia="" w:cs="" w:asciiTheme="majorAscii" w:hAnsiTheme="majorAscii" w:eastAsiaTheme="majorEastAsia" w:cstheme="majorBidi"/>
              </w:rPr>
              <w:t>n</w:t>
            </w:r>
            <w:r w:rsidRPr="42843460" w:rsidR="42843460">
              <w:rPr>
                <w:rFonts w:ascii="Calibri Light" w:hAnsi="Calibri Light" w:eastAsia="" w:cs="" w:asciiTheme="majorAscii" w:hAnsiTheme="majorAscii" w:eastAsiaTheme="majorEastAsia" w:cstheme="majorBidi"/>
              </w:rPr>
              <w:t>t</w:t>
            </w:r>
            <w:r w:rsidRPr="42843460" w:rsidR="42843460">
              <w:rPr>
                <w:rFonts w:ascii="Calibri Light" w:hAnsi="Calibri Light" w:eastAsia="" w:cs="" w:asciiTheme="majorAscii" w:hAnsiTheme="majorAscii" w:eastAsiaTheme="majorEastAsia" w:cstheme="majorBidi"/>
              </w:rPr>
              <w:t>:</w:t>
            </w:r>
          </w:p>
          <w:p w:rsidRPr="0036647F" w:rsidR="008311CF" w:rsidP="1A271F8D" w:rsidRDefault="008311CF" w14:paraId="6A97F9F1" w14:textId="12A13949" w14:noSpellErr="1">
            <w:pPr>
              <w:pStyle w:val="ListParagraph"/>
              <w:ind w:left="0"/>
              <w:rPr>
                <w:rFonts w:ascii="Calibri Light" w:hAnsi="Calibri Light" w:eastAsia="" w:cs="" w:asciiTheme="majorAscii" w:hAnsiTheme="majorAscii" w:eastAsiaTheme="majorEastAsia" w:cstheme="majorBidi"/>
              </w:rPr>
            </w:pPr>
            <w:r w:rsidRPr="1A271F8D" w:rsidR="1A271F8D">
              <w:rPr>
                <w:rFonts w:ascii="Calibri Light" w:hAnsi="Calibri Light" w:eastAsia="" w:cs="" w:asciiTheme="majorAscii" w:hAnsiTheme="majorAscii" w:eastAsiaTheme="majorEastAsia" w:cstheme="majorBidi"/>
              </w:rPr>
              <w:t xml:space="preserve">Today we want to explore the way following rules can help us get where we want to be. </w:t>
            </w:r>
            <w:r w:rsidRPr="1A271F8D" w:rsidR="1A271F8D">
              <w:rPr>
                <w:rFonts w:ascii="Calibri Light" w:hAnsi="Calibri Light" w:eastAsia="" w:cs="" w:asciiTheme="majorAscii" w:hAnsiTheme="majorAscii" w:eastAsiaTheme="majorEastAsia" w:cstheme="majorBidi"/>
              </w:rPr>
              <w:t>Often</w:t>
            </w:r>
            <w:r w:rsidRPr="1A271F8D" w:rsidR="1A271F8D">
              <w:rPr>
                <w:rFonts w:ascii="Calibri Light" w:hAnsi="Calibri Light" w:eastAsia="" w:cs="" w:asciiTheme="majorAscii" w:hAnsiTheme="majorAscii" w:eastAsiaTheme="majorEastAsia" w:cstheme="majorBidi"/>
              </w:rPr>
              <w:t xml:space="preserve"> we see rules as things that control us and keep us from being free to do what we want, but rules also work to keep us safe and help support us in what we are doing.</w:t>
            </w:r>
          </w:p>
        </w:tc>
      </w:tr>
      <w:tr w:rsidR="004A7005" w:rsidTr="02C54CB5" w14:paraId="3FE2AF8A" w14:textId="77777777">
        <w:tc>
          <w:tcPr>
            <w:tcW w:w="2195" w:type="dxa"/>
            <w:tcMar/>
          </w:tcPr>
          <w:p w:rsidRPr="00CE4DB7" w:rsidR="004A7005" w:rsidP="1A271F8D" w:rsidRDefault="008B4919" w14:paraId="6EFB845D" w14:noSpellErr="1" w14:textId="2714E661">
            <w:pPr>
              <w:rPr>
                <w:rFonts w:ascii="Calibri Light" w:hAnsi="Calibri Light" w:eastAsia="Calibri Light" w:cs="Calibri Light" w:asciiTheme="majorAscii" w:hAnsiTheme="majorAscii" w:eastAsiaTheme="majorAscii" w:cstheme="majorAscii"/>
                <w:sz w:val="22"/>
                <w:szCs w:val="22"/>
              </w:rPr>
            </w:pPr>
            <w:r w:rsidRPr="1A271F8D" w:rsidR="1A271F8D">
              <w:rPr>
                <w:rFonts w:ascii="Calibri Light" w:hAnsi="Calibri Light" w:eastAsia="Calibri Light" w:cs="Calibri Light" w:asciiTheme="majorAscii" w:hAnsiTheme="majorAscii" w:eastAsiaTheme="majorAscii" w:cstheme="majorAscii"/>
                <w:sz w:val="22"/>
                <w:szCs w:val="22"/>
              </w:rPr>
              <w:t>Presentation</w:t>
            </w:r>
            <w:r w:rsidRPr="1A271F8D" w:rsidR="1A271F8D">
              <w:rPr>
                <w:rFonts w:ascii="Calibri Light" w:hAnsi="Calibri Light" w:eastAsia="Calibri Light" w:cs="Calibri Light" w:asciiTheme="majorAscii" w:hAnsiTheme="majorAscii" w:eastAsiaTheme="majorAscii" w:cstheme="majorAscii"/>
                <w:sz w:val="22"/>
                <w:szCs w:val="22"/>
              </w:rPr>
              <w:t xml:space="preserve">: </w:t>
            </w:r>
            <w:r w:rsidRPr="1A271F8D" w:rsidR="1A271F8D">
              <w:rPr>
                <w:rFonts w:ascii="Calibri Light" w:hAnsi="Calibri Light" w:eastAsia="Calibri Light" w:cs="Calibri Light" w:asciiTheme="majorAscii" w:hAnsiTheme="majorAscii" w:eastAsiaTheme="majorAscii" w:cstheme="majorAscii"/>
                <w:sz w:val="22"/>
                <w:szCs w:val="22"/>
              </w:rPr>
              <w:t xml:space="preserve">10 </w:t>
            </w:r>
            <w:r w:rsidRPr="1A271F8D" w:rsidR="1A271F8D">
              <w:rPr>
                <w:rFonts w:ascii="Calibri Light" w:hAnsi="Calibri Light" w:eastAsia="Calibri Light" w:cs="Calibri Light" w:asciiTheme="majorAscii" w:hAnsiTheme="majorAscii" w:eastAsiaTheme="majorAscii" w:cstheme="majorAscii"/>
                <w:sz w:val="22"/>
                <w:szCs w:val="22"/>
              </w:rPr>
              <w:t xml:space="preserve">min. </w:t>
            </w:r>
          </w:p>
        </w:tc>
        <w:tc>
          <w:tcPr>
            <w:tcW w:w="8420" w:type="dxa"/>
            <w:tcMar/>
          </w:tcPr>
          <w:p w:rsidRPr="00CE4DB7" w:rsidR="005B5F4E" w:rsidP="1A271F8D" w:rsidRDefault="005B5F4E" w14:noSpellErr="1" w14:paraId="5E4C846A" w14:textId="52F1AE84">
            <w:pPr>
              <w:pStyle w:val="Normal"/>
              <w:spacing w:line="300" w:lineRule="exact"/>
              <w:ind w:left="0"/>
              <w:jc w:val="left"/>
              <w:rPr>
                <w:rFonts w:ascii="Calibri Light" w:hAnsi="Calibri Light" w:eastAsia="" w:cs="" w:asciiTheme="majorAscii" w:hAnsiTheme="majorAscii" w:eastAsiaTheme="majorEastAsia" w:cstheme="majorBidi"/>
                <w:noProof w:val="0"/>
                <w:lang w:val="en-US"/>
              </w:rPr>
            </w:pPr>
            <w:r w:rsidRPr="1A271F8D" w:rsidR="1A271F8D">
              <w:rPr>
                <w:rFonts w:ascii="Calibri Light" w:hAnsi="Calibri Light" w:eastAsia="" w:cs="" w:asciiTheme="majorAscii" w:hAnsiTheme="majorAscii" w:eastAsiaTheme="majorEastAsia" w:cstheme="majorBidi"/>
                <w:noProof w:val="0"/>
                <w:sz w:val="24"/>
                <w:szCs w:val="24"/>
                <w:lang w:val="en-US"/>
              </w:rPr>
              <w:t>Group brainstorm/discussion</w:t>
            </w:r>
          </w:p>
          <w:p w:rsidRPr="00CE4DB7" w:rsidR="005B5F4E" w:rsidP="1A271F8D" w:rsidRDefault="005B5F4E" w14:noSpellErr="1" w14:paraId="010A9E3A" w14:textId="7E831333">
            <w:pPr>
              <w:pStyle w:val="Normal"/>
              <w:spacing w:line="300" w:lineRule="exact"/>
              <w:ind w:left="0"/>
              <w:jc w:val="left"/>
              <w:rPr>
                <w:rFonts w:ascii="Calibri Light" w:hAnsi="Calibri Light" w:eastAsia="" w:cs="" w:asciiTheme="majorAscii" w:hAnsiTheme="majorAscii" w:eastAsiaTheme="majorEastAsia" w:cstheme="majorBidi"/>
                <w:noProof w:val="0"/>
                <w:sz w:val="24"/>
                <w:szCs w:val="24"/>
                <w:lang w:val="en-US"/>
              </w:rPr>
            </w:pPr>
            <w:r w:rsidRPr="1A271F8D" w:rsidR="1A271F8D">
              <w:rPr>
                <w:rFonts w:ascii="Calibri Light" w:hAnsi="Calibri Light" w:eastAsia="" w:cs="" w:asciiTheme="majorAscii" w:hAnsiTheme="majorAscii" w:eastAsiaTheme="majorEastAsia" w:cstheme="majorBidi"/>
                <w:noProof w:val="0"/>
                <w:sz w:val="24"/>
                <w:szCs w:val="24"/>
                <w:lang w:val="en-US"/>
              </w:rPr>
              <w:t>On a sheet of paper, have groups reflect on these questions:</w:t>
            </w:r>
          </w:p>
          <w:p w:rsidRPr="00CE4DB7" w:rsidR="005B5F4E" w:rsidP="1A271F8D" w:rsidRDefault="005B5F4E" w14:noSpellErr="1" w14:paraId="22CB0BAE" w14:textId="6A90982E">
            <w:pPr>
              <w:pStyle w:val="ListParagraph"/>
              <w:numPr>
                <w:ilvl w:val="0"/>
                <w:numId w:val="18"/>
              </w:numPr>
              <w:spacing w:line="300" w:lineRule="exact"/>
              <w:jc w:val="left"/>
              <w:rPr>
                <w:color w:val="515456"/>
                <w:sz w:val="24"/>
                <w:szCs w:val="24"/>
              </w:rPr>
            </w:pPr>
            <w:r w:rsidRPr="1A271F8D" w:rsidR="1A271F8D">
              <w:rPr>
                <w:rFonts w:ascii="Calibri Light" w:hAnsi="Calibri Light" w:eastAsia="" w:cs="" w:asciiTheme="majorAscii" w:hAnsiTheme="majorAscii" w:eastAsiaTheme="majorEastAsia" w:cstheme="majorBidi"/>
                <w:noProof w:val="0"/>
                <w:sz w:val="24"/>
                <w:szCs w:val="24"/>
                <w:lang w:val="en-US"/>
              </w:rPr>
              <w:t>What rules in society do you need to follow to be successful?</w:t>
            </w:r>
          </w:p>
          <w:p w:rsidRPr="00CE4DB7" w:rsidR="005B5F4E" w:rsidP="1A271F8D" w:rsidRDefault="005B5F4E" w14:noSpellErr="1" w14:paraId="21F54522" w14:textId="20D869DB">
            <w:pPr>
              <w:pStyle w:val="ListParagraph"/>
              <w:numPr>
                <w:ilvl w:val="0"/>
                <w:numId w:val="18"/>
              </w:numPr>
              <w:spacing w:line="300" w:lineRule="exact"/>
              <w:jc w:val="left"/>
              <w:rPr>
                <w:sz w:val="24"/>
                <w:szCs w:val="24"/>
              </w:rPr>
            </w:pPr>
            <w:r w:rsidRPr="1A271F8D" w:rsidR="1A271F8D">
              <w:rPr>
                <w:rFonts w:ascii="Calibri Light" w:hAnsi="Calibri Light" w:eastAsia="" w:cs="" w:asciiTheme="majorAscii" w:hAnsiTheme="majorAscii" w:eastAsiaTheme="majorEastAsia" w:cstheme="majorBidi"/>
                <w:noProof w:val="0"/>
                <w:sz w:val="24"/>
                <w:szCs w:val="24"/>
                <w:lang w:val="en-US"/>
              </w:rPr>
              <w:t>What rules in school do you need to follow to be successful?</w:t>
            </w:r>
          </w:p>
          <w:p w:rsidRPr="00CE4DB7" w:rsidR="005B5F4E" w:rsidP="1A271F8D" w:rsidRDefault="005B5F4E" w14:noSpellErr="1" w14:paraId="39BA1E60" w14:textId="1304659B">
            <w:pPr>
              <w:pStyle w:val="ListParagraph"/>
              <w:numPr>
                <w:ilvl w:val="0"/>
                <w:numId w:val="18"/>
              </w:numPr>
              <w:spacing w:line="300" w:lineRule="exact"/>
              <w:jc w:val="left"/>
              <w:rPr>
                <w:sz w:val="24"/>
                <w:szCs w:val="24"/>
              </w:rPr>
            </w:pPr>
            <w:r w:rsidRPr="1A271F8D" w:rsidR="1A271F8D">
              <w:rPr>
                <w:rFonts w:ascii="Calibri Light" w:hAnsi="Calibri Light" w:eastAsia="" w:cs="" w:asciiTheme="majorAscii" w:hAnsiTheme="majorAscii" w:eastAsiaTheme="majorEastAsia" w:cstheme="majorBidi"/>
                <w:noProof w:val="0"/>
                <w:sz w:val="24"/>
                <w:szCs w:val="24"/>
                <w:lang w:val="en-US"/>
              </w:rPr>
              <w:t>What rules at home do you need to follow to be successful?</w:t>
            </w:r>
          </w:p>
          <w:p w:rsidRPr="00CE4DB7" w:rsidR="005B5F4E" w:rsidP="1A271F8D" w:rsidRDefault="005B5F4E" w14:noSpellErr="1" w14:paraId="6B34CEFE" w14:textId="471C18FC">
            <w:pPr>
              <w:pStyle w:val="Normal"/>
              <w:spacing w:line="300" w:lineRule="exact"/>
              <w:ind w:left="0"/>
              <w:jc w:val="left"/>
              <w:rPr>
                <w:rFonts w:ascii="Calibri Light" w:hAnsi="Calibri Light" w:eastAsia="" w:cs="" w:asciiTheme="majorAscii" w:hAnsiTheme="majorAscii" w:eastAsiaTheme="majorEastAsia" w:cstheme="majorBidi"/>
                <w:noProof w:val="0"/>
                <w:sz w:val="24"/>
                <w:szCs w:val="24"/>
                <w:lang w:val="en-US"/>
              </w:rPr>
            </w:pPr>
            <w:r w:rsidRPr="1A271F8D" w:rsidR="1A271F8D">
              <w:rPr>
                <w:rFonts w:ascii="Calibri Light" w:hAnsi="Calibri Light" w:eastAsia="" w:cs="" w:asciiTheme="majorAscii" w:hAnsiTheme="majorAscii" w:eastAsiaTheme="majorEastAsia" w:cstheme="majorBidi"/>
                <w:noProof w:val="0"/>
                <w:sz w:val="24"/>
                <w:szCs w:val="24"/>
                <w:lang w:val="en-US"/>
              </w:rPr>
              <w:t>Discussion</w:t>
            </w:r>
          </w:p>
          <w:p w:rsidRPr="00CE4DB7" w:rsidR="005B5F4E" w:rsidP="1A271F8D" w:rsidRDefault="005B5F4E" w14:noSpellErr="1" w14:paraId="5363C27A" w14:textId="1CA44840">
            <w:pPr>
              <w:pStyle w:val="ListParagraph"/>
              <w:numPr>
                <w:ilvl w:val="0"/>
                <w:numId w:val="18"/>
              </w:numPr>
              <w:spacing w:line="300" w:lineRule="exact"/>
              <w:jc w:val="left"/>
              <w:rPr>
                <w:sz w:val="24"/>
                <w:szCs w:val="24"/>
              </w:rPr>
            </w:pPr>
            <w:r w:rsidRPr="1A271F8D" w:rsidR="1A271F8D">
              <w:rPr>
                <w:rFonts w:ascii="Calibri Light" w:hAnsi="Calibri Light" w:eastAsia="" w:cs="" w:asciiTheme="majorAscii" w:hAnsiTheme="majorAscii" w:eastAsiaTheme="majorEastAsia" w:cstheme="majorBidi"/>
                <w:noProof w:val="0"/>
                <w:sz w:val="24"/>
                <w:szCs w:val="24"/>
                <w:lang w:val="en-US"/>
              </w:rPr>
              <w:t>Does following the rules give you more freedom? Why?</w:t>
            </w:r>
          </w:p>
          <w:p w:rsidRPr="00CE4DB7" w:rsidR="005B5F4E" w:rsidP="1A271F8D" w:rsidRDefault="005B5F4E" w14:noSpellErr="1" w14:paraId="7F4C640E" w14:textId="497E0677">
            <w:pPr>
              <w:pStyle w:val="ListParagraph"/>
              <w:numPr>
                <w:ilvl w:val="0"/>
                <w:numId w:val="18"/>
              </w:numPr>
              <w:spacing w:line="300" w:lineRule="exact"/>
              <w:jc w:val="left"/>
              <w:rPr>
                <w:sz w:val="24"/>
                <w:szCs w:val="24"/>
              </w:rPr>
            </w:pPr>
            <w:r w:rsidRPr="1A271F8D" w:rsidR="1A271F8D">
              <w:rPr>
                <w:rFonts w:ascii="Calibri Light" w:hAnsi="Calibri Light" w:eastAsia="" w:cs="" w:asciiTheme="majorAscii" w:hAnsiTheme="majorAscii" w:eastAsiaTheme="majorEastAsia" w:cstheme="majorBidi"/>
                <w:noProof w:val="0"/>
                <w:sz w:val="24"/>
                <w:szCs w:val="24"/>
                <w:lang w:val="en-US"/>
              </w:rPr>
              <w:t>Does following the rules give you more opportunity in life? Why?</w:t>
            </w:r>
          </w:p>
          <w:p w:rsidRPr="00CE4DB7" w:rsidR="005B5F4E" w:rsidP="1A271F8D" w:rsidRDefault="005B5F4E" w14:noSpellErr="1" w14:paraId="01415B6C" w14:textId="0367ACFD">
            <w:pPr>
              <w:pStyle w:val="ListParagraph"/>
              <w:numPr>
                <w:ilvl w:val="0"/>
                <w:numId w:val="18"/>
              </w:numPr>
              <w:spacing w:line="300" w:lineRule="exact"/>
              <w:jc w:val="left"/>
              <w:rPr>
                <w:noProof w:val="0"/>
                <w:sz w:val="24"/>
                <w:szCs w:val="24"/>
                <w:lang w:val="en-US"/>
              </w:rPr>
            </w:pPr>
            <w:r w:rsidRPr="1A271F8D" w:rsidR="1A271F8D">
              <w:rPr>
                <w:rFonts w:ascii="Calibri Light" w:hAnsi="Calibri Light" w:eastAsia="" w:cs="" w:asciiTheme="majorAscii" w:hAnsiTheme="majorAscii" w:eastAsiaTheme="majorEastAsia" w:cstheme="majorBidi"/>
                <w:noProof w:val="0"/>
                <w:sz w:val="24"/>
                <w:szCs w:val="24"/>
                <w:lang w:val="en-US"/>
              </w:rPr>
              <w:t xml:space="preserve"> Can you identify two or three reasons why you should follow a rule or law you don’t like?</w:t>
            </w:r>
          </w:p>
          <w:p w:rsidRPr="00CE4DB7" w:rsidR="005B5F4E" w:rsidP="1A271F8D" w:rsidRDefault="005B5F4E" w14:noSpellErr="1" w14:paraId="54A92F75" w14:textId="56FD2473">
            <w:pPr>
              <w:pStyle w:val="ListParagraph"/>
              <w:numPr>
                <w:ilvl w:val="0"/>
                <w:numId w:val="18"/>
              </w:numPr>
              <w:spacing w:line="300" w:lineRule="exact"/>
              <w:jc w:val="left"/>
              <w:rPr>
                <w:noProof w:val="0"/>
                <w:sz w:val="24"/>
                <w:szCs w:val="24"/>
                <w:lang w:val="en-US"/>
              </w:rPr>
            </w:pPr>
            <w:r w:rsidRPr="1A271F8D" w:rsidR="1A271F8D">
              <w:rPr>
                <w:rFonts w:ascii="Calibri Light" w:hAnsi="Calibri Light" w:eastAsia="" w:cs="" w:asciiTheme="majorAscii" w:hAnsiTheme="majorAscii" w:eastAsiaTheme="majorEastAsia" w:cstheme="majorBidi"/>
                <w:noProof w:val="0"/>
                <w:sz w:val="24"/>
                <w:szCs w:val="24"/>
                <w:lang w:val="en-US"/>
              </w:rPr>
              <w:t xml:space="preserve"> Why would you have more freedom if you lifted the weight?</w:t>
            </w:r>
          </w:p>
          <w:p w:rsidRPr="00CE4DB7" w:rsidR="005B5F4E" w:rsidP="1A271F8D" w:rsidRDefault="005B5F4E" w14:paraId="77A4FD40" w14:textId="6AE78665">
            <w:pPr>
              <w:pStyle w:val="ListParagraph"/>
              <w:numPr>
                <w:ilvl w:val="0"/>
                <w:numId w:val="18"/>
              </w:numPr>
              <w:spacing w:line="300" w:lineRule="exact"/>
              <w:jc w:val="left"/>
              <w:rPr>
                <w:noProof w:val="0"/>
                <w:sz w:val="24"/>
                <w:szCs w:val="24"/>
                <w:lang w:val="en-US"/>
              </w:rPr>
            </w:pPr>
            <w:r w:rsidRPr="1A271F8D" w:rsidR="1A271F8D">
              <w:rPr>
                <w:rFonts w:ascii="Calibri Light" w:hAnsi="Calibri Light" w:eastAsia="" w:cs="" w:asciiTheme="majorAscii" w:hAnsiTheme="majorAscii" w:eastAsiaTheme="majorEastAsia" w:cstheme="majorBidi"/>
                <w:noProof w:val="0"/>
                <w:sz w:val="24"/>
                <w:szCs w:val="24"/>
                <w:lang w:val="en-US"/>
              </w:rPr>
              <w:t xml:space="preserve">If you give up and do not attempt to lift the weight (rules), what will you have </w:t>
            </w:r>
            <w:r w:rsidRPr="1A271F8D" w:rsidR="1A271F8D">
              <w:rPr>
                <w:rFonts w:ascii="Calibri Light" w:hAnsi="Calibri Light" w:eastAsia="" w:cs="" w:asciiTheme="majorAscii" w:hAnsiTheme="majorAscii" w:eastAsiaTheme="majorEastAsia" w:cstheme="majorBidi"/>
                <w:noProof w:val="0"/>
                <w:sz w:val="24"/>
                <w:szCs w:val="24"/>
                <w:lang w:val="en-US"/>
              </w:rPr>
              <w:t xml:space="preserve">in six months? </w:t>
            </w:r>
          </w:p>
          <w:p w:rsidRPr="00CE4DB7" w:rsidR="005B5F4E" w:rsidP="1A271F8D" w:rsidRDefault="005B5F4E" w14:paraId="5035ED70" w14:noSpellErr="1" w14:textId="551F7564">
            <w:pPr>
              <w:pStyle w:val="ListParagraph"/>
              <w:numPr>
                <w:ilvl w:val="0"/>
                <w:numId w:val="18"/>
              </w:numPr>
              <w:spacing w:line="300" w:lineRule="exact"/>
              <w:jc w:val="left"/>
              <w:rPr>
                <w:noProof w:val="0"/>
                <w:sz w:val="24"/>
                <w:szCs w:val="24"/>
                <w:lang w:val="en-US"/>
              </w:rPr>
            </w:pPr>
            <w:r w:rsidRPr="1A271F8D" w:rsidR="1A271F8D">
              <w:rPr>
                <w:rFonts w:ascii="Calibri Light" w:hAnsi="Calibri Light" w:eastAsia="" w:cs="" w:asciiTheme="majorAscii" w:hAnsiTheme="majorAscii" w:eastAsiaTheme="majorEastAsia" w:cstheme="majorBidi"/>
                <w:noProof w:val="0"/>
                <w:sz w:val="24"/>
                <w:szCs w:val="24"/>
                <w:lang w:val="en-US"/>
              </w:rPr>
              <w:t xml:space="preserve">What are two reasons you should try when you want to give up? </w:t>
            </w:r>
          </w:p>
        </w:tc>
      </w:tr>
      <w:tr w:rsidR="004A7005" w:rsidTr="02C54CB5" w14:paraId="0327FF53" w14:textId="77777777">
        <w:tc>
          <w:tcPr>
            <w:tcW w:w="2195" w:type="dxa"/>
            <w:tcMar/>
          </w:tcPr>
          <w:p w:rsidRPr="00CE4DB7" w:rsidR="004A7005" w:rsidP="1A271F8D" w:rsidRDefault="0036647F" w14:paraId="76751067" w14:noSpellErr="1" w14:textId="4ACE9556">
            <w:pPr>
              <w:rPr>
                <w:rFonts w:ascii="Calibri Light" w:hAnsi="Calibri Light" w:eastAsia="Calibri Light" w:cs="Calibri Light" w:asciiTheme="majorAscii" w:hAnsiTheme="majorAscii" w:eastAsiaTheme="majorAscii" w:cstheme="majorAscii"/>
                <w:sz w:val="22"/>
                <w:szCs w:val="22"/>
              </w:rPr>
            </w:pPr>
            <w:r w:rsidRPr="1A271F8D" w:rsidR="1A271F8D">
              <w:rPr>
                <w:rFonts w:ascii="Calibri Light" w:hAnsi="Calibri Light" w:eastAsia="Calibri Light" w:cs="Calibri Light" w:asciiTheme="majorAscii" w:hAnsiTheme="majorAscii" w:eastAsiaTheme="majorAscii" w:cstheme="majorAscii"/>
                <w:sz w:val="22"/>
                <w:szCs w:val="22"/>
              </w:rPr>
              <w:t xml:space="preserve">Practice: </w:t>
            </w:r>
            <w:r w:rsidRPr="1A271F8D" w:rsidR="1A271F8D">
              <w:rPr>
                <w:rFonts w:ascii="Calibri Light" w:hAnsi="Calibri Light" w:eastAsia="Calibri Light" w:cs="Calibri Light" w:asciiTheme="majorAscii" w:hAnsiTheme="majorAscii" w:eastAsiaTheme="majorAscii" w:cstheme="majorAscii"/>
                <w:sz w:val="22"/>
                <w:szCs w:val="22"/>
              </w:rPr>
              <w:t xml:space="preserve">5 </w:t>
            </w:r>
            <w:r w:rsidRPr="1A271F8D" w:rsidR="1A271F8D">
              <w:rPr>
                <w:rFonts w:ascii="Calibri Light" w:hAnsi="Calibri Light" w:eastAsia="Calibri Light" w:cs="Calibri Light" w:asciiTheme="majorAscii" w:hAnsiTheme="majorAscii" w:eastAsiaTheme="majorAscii" w:cstheme="majorAscii"/>
                <w:sz w:val="22"/>
                <w:szCs w:val="22"/>
              </w:rPr>
              <w:t xml:space="preserve">min. </w:t>
            </w:r>
          </w:p>
        </w:tc>
        <w:tc>
          <w:tcPr>
            <w:tcW w:w="8420" w:type="dxa"/>
            <w:tcMar/>
          </w:tcPr>
          <w:p w:rsidRPr="0036647F" w:rsidR="004A7005" w:rsidP="1A271F8D" w:rsidRDefault="004A7005" w14:paraId="29CB918C" w14:textId="503CA3F1">
            <w:pPr>
              <w:pStyle w:val="NormalWeb"/>
              <w:spacing w:before="0" w:beforeAutospacing="off" w:after="0" w:afterAutospacing="off" w:line="259" w:lineRule="auto"/>
              <w:rPr>
                <w:rFonts w:ascii="Calibri Light" w:hAnsi="Calibri Light" w:eastAsia="" w:cs="" w:asciiTheme="majorAscii" w:hAnsiTheme="majorAscii" w:eastAsiaTheme="majorEastAsia" w:cstheme="majorBidi"/>
                <w:noProof w:val="0"/>
                <w:sz w:val="24"/>
                <w:szCs w:val="24"/>
                <w:lang w:val="en-US"/>
              </w:rPr>
            </w:pPr>
            <w:r w:rsidRPr="1A271F8D" w:rsidR="1A271F8D">
              <w:rPr>
                <w:b w:val="0"/>
                <w:bCs w:val="0"/>
                <w:i w:val="0"/>
                <w:iCs w:val="0"/>
                <w:noProof w:val="0"/>
                <w:color w:val="515456"/>
                <w:sz w:val="21"/>
                <w:szCs w:val="21"/>
                <w:lang w:val="en-US"/>
              </w:rPr>
              <w:t>A</w:t>
            </w:r>
            <w:r w:rsidRPr="1A271F8D" w:rsidR="1A271F8D">
              <w:rPr>
                <w:rFonts w:ascii="Calibri Light" w:hAnsi="Calibri Light" w:eastAsia="" w:cs="" w:asciiTheme="majorAscii" w:hAnsiTheme="majorAscii" w:eastAsiaTheme="majorEastAsia" w:cstheme="majorBidi"/>
                <w:noProof w:val="0"/>
                <w:sz w:val="24"/>
                <w:szCs w:val="24"/>
                <w:lang w:val="en-US"/>
              </w:rPr>
              <w:t xml:space="preserve">sk for a volunteer to come forward.  </w:t>
            </w:r>
          </w:p>
          <w:p w:rsidRPr="0036647F" w:rsidR="004A7005" w:rsidP="1A271F8D" w:rsidRDefault="004A7005" w14:noSpellErr="1" w14:paraId="1EBB62AC" w14:textId="53C7F68A">
            <w:pPr>
              <w:pStyle w:val="NormalWeb"/>
              <w:spacing w:before="0" w:beforeAutospacing="off" w:after="0" w:afterAutospacing="off" w:line="259" w:lineRule="auto"/>
              <w:rPr>
                <w:rFonts w:ascii="Calibri Light" w:hAnsi="Calibri Light" w:eastAsia="" w:cs="" w:asciiTheme="majorAscii" w:hAnsiTheme="majorAscii" w:eastAsiaTheme="majorEastAsia" w:cstheme="majorBidi"/>
                <w:noProof w:val="0"/>
                <w:sz w:val="24"/>
                <w:szCs w:val="24"/>
                <w:lang w:val="en-US"/>
              </w:rPr>
            </w:pPr>
            <w:r w:rsidRPr="1A271F8D" w:rsidR="1A271F8D">
              <w:rPr>
                <w:rFonts w:ascii="Calibri Light" w:hAnsi="Calibri Light" w:eastAsia="" w:cs="" w:asciiTheme="majorAscii" w:hAnsiTheme="majorAscii" w:eastAsiaTheme="majorEastAsia" w:cstheme="majorBidi"/>
                <w:noProof w:val="0"/>
                <w:sz w:val="24"/>
                <w:szCs w:val="24"/>
                <w:lang w:val="en-US"/>
              </w:rPr>
              <w:t xml:space="preserve">Give the volunteer a piece of paper and the </w:t>
            </w:r>
            <w:proofErr w:type="gramStart"/>
            <w:r w:rsidRPr="1A271F8D" w:rsidR="1A271F8D">
              <w:rPr>
                <w:rFonts w:ascii="Calibri Light" w:hAnsi="Calibri Light" w:eastAsia="" w:cs="" w:asciiTheme="majorAscii" w:hAnsiTheme="majorAscii" w:eastAsiaTheme="majorEastAsia" w:cstheme="majorBidi"/>
                <w:noProof w:val="0"/>
                <w:sz w:val="24"/>
                <w:szCs w:val="24"/>
                <w:lang w:val="en-US"/>
              </w:rPr>
              <w:t>book, and</w:t>
            </w:r>
            <w:proofErr w:type="gramEnd"/>
            <w:r w:rsidRPr="1A271F8D" w:rsidR="1A271F8D">
              <w:rPr>
                <w:rFonts w:ascii="Calibri Light" w:hAnsi="Calibri Light" w:eastAsia="" w:cs="" w:asciiTheme="majorAscii" w:hAnsiTheme="majorAscii" w:eastAsiaTheme="majorEastAsia" w:cstheme="majorBidi"/>
                <w:noProof w:val="0"/>
                <w:sz w:val="24"/>
                <w:szCs w:val="24"/>
                <w:lang w:val="en-US"/>
              </w:rPr>
              <w:t xml:space="preserve"> instruct him/her first to stand </w:t>
            </w:r>
            <w:r w:rsidRPr="1A271F8D" w:rsidR="1A271F8D">
              <w:rPr>
                <w:rFonts w:ascii="Calibri Light" w:hAnsi="Calibri Light" w:eastAsia="" w:cs="" w:asciiTheme="majorAscii" w:hAnsiTheme="majorAscii" w:eastAsiaTheme="majorEastAsia" w:cstheme="majorBidi"/>
                <w:noProof w:val="0"/>
                <w:sz w:val="24"/>
                <w:szCs w:val="24"/>
                <w:lang w:val="en-US"/>
              </w:rPr>
              <w:t xml:space="preserve">the paper on its end, and then to balance the book on top of it.  Tell them that the book must be balanced at least 1 </w:t>
            </w:r>
            <w:proofErr w:type="gramStart"/>
            <w:r w:rsidRPr="1A271F8D" w:rsidR="1A271F8D">
              <w:rPr>
                <w:rFonts w:ascii="Calibri Light" w:hAnsi="Calibri Light" w:eastAsia="" w:cs="" w:asciiTheme="majorAscii" w:hAnsiTheme="majorAscii" w:eastAsiaTheme="majorEastAsia" w:cstheme="majorBidi"/>
                <w:noProof w:val="0"/>
                <w:sz w:val="24"/>
                <w:szCs w:val="24"/>
                <w:lang w:val="en-US"/>
              </w:rPr>
              <w:t>inch  off</w:t>
            </w:r>
            <w:proofErr w:type="gramEnd"/>
            <w:r w:rsidRPr="1A271F8D" w:rsidR="1A271F8D">
              <w:rPr>
                <w:rFonts w:ascii="Calibri Light" w:hAnsi="Calibri Light" w:eastAsia="" w:cs="" w:asciiTheme="majorAscii" w:hAnsiTheme="majorAscii" w:eastAsiaTheme="majorEastAsia" w:cstheme="majorBidi"/>
                <w:noProof w:val="0"/>
                <w:sz w:val="24"/>
                <w:szCs w:val="24"/>
                <w:lang w:val="en-US"/>
              </w:rPr>
              <w:t xml:space="preserve"> the ground. </w:t>
            </w:r>
          </w:p>
          <w:p w:rsidRPr="0036647F" w:rsidR="004A7005" w:rsidP="1A271F8D" w:rsidRDefault="004A7005" w14:noSpellErr="1" w14:paraId="30748D1A" w14:textId="4CD32190">
            <w:pPr>
              <w:pStyle w:val="NormalWeb"/>
              <w:spacing w:before="0" w:beforeAutospacing="off" w:after="0" w:afterAutospacing="off" w:line="259" w:lineRule="auto"/>
              <w:rPr>
                <w:rFonts w:ascii="Calibri Light" w:hAnsi="Calibri Light" w:eastAsia="" w:cs="" w:asciiTheme="majorAscii" w:hAnsiTheme="majorAscii" w:eastAsiaTheme="majorEastAsia" w:cstheme="majorBidi"/>
                <w:noProof w:val="0"/>
                <w:sz w:val="24"/>
                <w:szCs w:val="24"/>
                <w:lang w:val="en-US"/>
              </w:rPr>
            </w:pPr>
          </w:p>
          <w:p w:rsidRPr="0036647F" w:rsidR="004A7005" w:rsidP="1A271F8D" w:rsidRDefault="004A7005" w14:paraId="385DFC18" w14:textId="4EC5E1A5">
            <w:pPr>
              <w:pStyle w:val="NormalWeb"/>
              <w:spacing w:before="0" w:beforeAutospacing="off" w:after="0" w:afterAutospacing="off" w:line="259" w:lineRule="auto"/>
              <w:rPr>
                <w:rFonts w:ascii="Calibri Light" w:hAnsi="Calibri Light" w:eastAsia="" w:cs="" w:asciiTheme="majorAscii" w:hAnsiTheme="majorAscii" w:eastAsiaTheme="majorEastAsia" w:cstheme="majorBidi"/>
                <w:noProof w:val="0"/>
                <w:sz w:val="24"/>
                <w:szCs w:val="24"/>
                <w:lang w:val="en-US"/>
              </w:rPr>
            </w:pPr>
            <w:r w:rsidRPr="1A271F8D" w:rsidR="1A271F8D">
              <w:rPr>
                <w:rFonts w:ascii="Calibri Light" w:hAnsi="Calibri Light" w:eastAsia="" w:cs="" w:asciiTheme="majorAscii" w:hAnsiTheme="majorAscii" w:eastAsiaTheme="majorEastAsia" w:cstheme="majorBidi"/>
                <w:noProof w:val="0"/>
                <w:sz w:val="24"/>
                <w:szCs w:val="24"/>
                <w:lang w:val="en-US"/>
              </w:rPr>
              <w:t xml:space="preserve">Then give him/her the rubber band and a new piece of paper.  </w:t>
            </w:r>
          </w:p>
          <w:p w:rsidRPr="0036647F" w:rsidR="004A7005" w:rsidP="1A271F8D" w:rsidRDefault="004A7005" w14:noSpellErr="1" w14:paraId="11C969BF" w14:textId="36F1A28F">
            <w:pPr>
              <w:pStyle w:val="NormalWeb"/>
              <w:spacing w:before="0" w:beforeAutospacing="off" w:after="0" w:afterAutospacing="off" w:line="259" w:lineRule="auto"/>
              <w:rPr>
                <w:rFonts w:ascii="Calibri Light" w:hAnsi="Calibri Light" w:eastAsia="" w:cs="" w:asciiTheme="majorAscii" w:hAnsiTheme="majorAscii" w:eastAsiaTheme="majorEastAsia" w:cstheme="majorBidi"/>
                <w:noProof w:val="0"/>
                <w:sz w:val="24"/>
                <w:szCs w:val="24"/>
                <w:lang w:val="en-US"/>
              </w:rPr>
            </w:pPr>
          </w:p>
          <w:p w:rsidRPr="0036647F" w:rsidR="004A7005" w:rsidP="1A271F8D" w:rsidRDefault="004A7005" w14:paraId="009985BC" w14:textId="1DB2BE6A">
            <w:pPr>
              <w:pStyle w:val="NormalWeb"/>
              <w:spacing w:before="0" w:beforeAutospacing="off" w:after="0" w:afterAutospacing="off" w:line="259" w:lineRule="auto"/>
              <w:rPr>
                <w:rFonts w:ascii="Calibri Light" w:hAnsi="Calibri Light" w:eastAsia="" w:cs="" w:asciiTheme="majorAscii" w:hAnsiTheme="majorAscii" w:eastAsiaTheme="majorEastAsia" w:cstheme="majorBidi"/>
                <w:noProof w:val="0"/>
                <w:sz w:val="24"/>
                <w:szCs w:val="24"/>
                <w:lang w:val="en-US"/>
              </w:rPr>
            </w:pPr>
            <w:r w:rsidRPr="1A271F8D" w:rsidR="1A271F8D">
              <w:rPr>
                <w:rFonts w:ascii="Calibri Light" w:hAnsi="Calibri Light" w:eastAsia="" w:cs="" w:asciiTheme="majorAscii" w:hAnsiTheme="majorAscii" w:eastAsiaTheme="majorEastAsia" w:cstheme="majorBidi"/>
                <w:noProof w:val="0"/>
                <w:sz w:val="24"/>
                <w:szCs w:val="24"/>
                <w:lang w:val="en-US"/>
              </w:rPr>
              <w:t xml:space="preserve">Ask the volunteer to try once more, this time using the rubber band.  If it is difficult to figure out, you may need to help.  </w:t>
            </w:r>
          </w:p>
          <w:p w:rsidRPr="0036647F" w:rsidR="004A7005" w:rsidP="1A271F8D" w:rsidRDefault="004A7005" w14:noSpellErr="1" w14:paraId="4D136C91" w14:textId="48B04AE8">
            <w:pPr>
              <w:pStyle w:val="NormalWeb"/>
              <w:spacing w:before="0" w:beforeAutospacing="off" w:after="0" w:afterAutospacing="off" w:line="259" w:lineRule="auto"/>
              <w:rPr>
                <w:rFonts w:ascii="Calibri Light" w:hAnsi="Calibri Light" w:eastAsia="" w:cs="" w:asciiTheme="majorAscii" w:hAnsiTheme="majorAscii" w:eastAsiaTheme="majorEastAsia" w:cstheme="majorBidi"/>
                <w:noProof w:val="0"/>
                <w:sz w:val="24"/>
                <w:szCs w:val="24"/>
                <w:lang w:val="en-US"/>
              </w:rPr>
            </w:pPr>
          </w:p>
          <w:p w:rsidRPr="0036647F" w:rsidR="004A7005" w:rsidP="1A271F8D" w:rsidRDefault="004A7005" w14:noSpellErr="1" w14:paraId="415AAE8D" w14:textId="1BF7700C">
            <w:pPr>
              <w:pStyle w:val="NormalWeb"/>
              <w:spacing w:before="0" w:beforeAutospacing="off" w:after="0" w:afterAutospacing="off" w:line="259" w:lineRule="auto"/>
              <w:rPr>
                <w:rFonts w:ascii="Calibri Light" w:hAnsi="Calibri Light" w:eastAsia="" w:cs="" w:asciiTheme="majorAscii" w:hAnsiTheme="majorAscii" w:eastAsiaTheme="majorEastAsia" w:cstheme="majorBidi"/>
                <w:noProof w:val="0"/>
                <w:sz w:val="24"/>
                <w:szCs w:val="24"/>
                <w:lang w:val="en-US"/>
              </w:rPr>
            </w:pPr>
            <w:r w:rsidRPr="1A271F8D" w:rsidR="1A271F8D">
              <w:rPr>
                <w:rFonts w:ascii="Calibri Light" w:hAnsi="Calibri Light" w:eastAsia="" w:cs="" w:asciiTheme="majorAscii" w:hAnsiTheme="majorAscii" w:eastAsiaTheme="majorEastAsia" w:cstheme="majorBidi"/>
                <w:noProof w:val="0"/>
                <w:sz w:val="24"/>
                <w:szCs w:val="24"/>
                <w:lang w:val="en-US"/>
              </w:rPr>
              <w:t xml:space="preserve">The secret: Roll the paper into a </w:t>
            </w:r>
            <w:proofErr w:type="gramStart"/>
            <w:r w:rsidRPr="1A271F8D" w:rsidR="1A271F8D">
              <w:rPr>
                <w:rFonts w:ascii="Calibri Light" w:hAnsi="Calibri Light" w:eastAsia="" w:cs="" w:asciiTheme="majorAscii" w:hAnsiTheme="majorAscii" w:eastAsiaTheme="majorEastAsia" w:cstheme="majorBidi"/>
                <w:noProof w:val="0"/>
                <w:sz w:val="24"/>
                <w:szCs w:val="24"/>
                <w:lang w:val="en-US"/>
              </w:rPr>
              <w:t>cylinder, and</w:t>
            </w:r>
            <w:proofErr w:type="gramEnd"/>
            <w:r w:rsidRPr="1A271F8D" w:rsidR="1A271F8D">
              <w:rPr>
                <w:rFonts w:ascii="Calibri Light" w:hAnsi="Calibri Light" w:eastAsia="" w:cs="" w:asciiTheme="majorAscii" w:hAnsiTheme="majorAscii" w:eastAsiaTheme="majorEastAsia" w:cstheme="majorBidi"/>
                <w:noProof w:val="0"/>
                <w:sz w:val="24"/>
                <w:szCs w:val="24"/>
                <w:lang w:val="en-US"/>
              </w:rPr>
              <w:t xml:space="preserve"> use the rubber band to hold it together.  Stand the cylinder on end and carefully balance the book on top of it.  </w:t>
            </w:r>
          </w:p>
          <w:p w:rsidRPr="0036647F" w:rsidR="004A7005" w:rsidP="1A271F8D" w:rsidRDefault="004A7005" w14:paraId="6CC26AA1" w14:textId="3B453E9A">
            <w:pPr>
              <w:pStyle w:val="NormalWeb"/>
              <w:spacing w:before="0" w:beforeAutospacing="off" w:after="0" w:afterAutospacing="off" w:line="259" w:lineRule="auto"/>
              <w:rPr>
                <w:rFonts w:ascii="Calibri Light" w:hAnsi="Calibri Light" w:eastAsia="" w:cs="" w:asciiTheme="majorAscii" w:hAnsiTheme="majorAscii" w:eastAsiaTheme="majorEastAsia" w:cstheme="majorBidi"/>
                <w:noProof w:val="0"/>
                <w:sz w:val="24"/>
                <w:szCs w:val="24"/>
                <w:lang w:val="en-US"/>
              </w:rPr>
            </w:pPr>
          </w:p>
          <w:p w:rsidRPr="0036647F" w:rsidR="004A7005" w:rsidP="1A271F8D" w:rsidRDefault="004A7005" w14:noSpellErr="1" w14:paraId="3F2ACDCA" w14:textId="2E67CA29">
            <w:pPr>
              <w:pStyle w:val="NormalWeb"/>
              <w:spacing w:before="0" w:beforeAutospacing="off" w:after="0" w:afterAutospacing="off" w:line="259" w:lineRule="auto"/>
              <w:rPr>
                <w:rFonts w:ascii="Calibri Light" w:hAnsi="Calibri Light" w:eastAsia="" w:cs="" w:asciiTheme="majorAscii" w:hAnsiTheme="majorAscii" w:eastAsiaTheme="majorEastAsia" w:cstheme="majorBidi"/>
                <w:noProof w:val="0"/>
                <w:sz w:val="24"/>
                <w:szCs w:val="24"/>
                <w:lang w:val="en-US"/>
              </w:rPr>
            </w:pPr>
            <w:r w:rsidRPr="1A271F8D" w:rsidR="1A271F8D">
              <w:rPr>
                <w:rFonts w:ascii="Calibri Light" w:hAnsi="Calibri Light" w:eastAsia="" w:cs="" w:asciiTheme="majorAscii" w:hAnsiTheme="majorAscii" w:eastAsiaTheme="majorEastAsia" w:cstheme="majorBidi"/>
                <w:noProof w:val="0"/>
                <w:sz w:val="24"/>
                <w:szCs w:val="24"/>
                <w:lang w:val="en-US"/>
              </w:rPr>
              <w:t>Debrief:</w:t>
            </w:r>
          </w:p>
          <w:p w:rsidRPr="0036647F" w:rsidR="004A7005" w:rsidP="1A271F8D" w:rsidRDefault="004A7005" w14:noSpellErr="1" w14:paraId="7B540375" w14:textId="506B643E">
            <w:pPr>
              <w:pStyle w:val="ListParagraph"/>
              <w:numPr>
                <w:ilvl w:val="0"/>
                <w:numId w:val="18"/>
              </w:numPr>
              <w:spacing w:line="300" w:lineRule="exact"/>
              <w:jc w:val="left"/>
              <w:rPr>
                <w:sz w:val="24"/>
                <w:szCs w:val="24"/>
              </w:rPr>
            </w:pPr>
            <w:r w:rsidRPr="1A271F8D" w:rsidR="1A271F8D">
              <w:rPr>
                <w:rFonts w:ascii="Calibri Light" w:hAnsi="Calibri Light" w:eastAsia="" w:cs="" w:asciiTheme="majorAscii" w:hAnsiTheme="majorAscii" w:eastAsiaTheme="majorEastAsia" w:cstheme="majorBidi"/>
                <w:noProof w:val="0"/>
                <w:sz w:val="24"/>
                <w:szCs w:val="24"/>
                <w:lang w:val="en-US"/>
              </w:rPr>
              <w:t>Why couldn’t the paper support the book?</w:t>
            </w:r>
          </w:p>
          <w:p w:rsidRPr="0036647F" w:rsidR="004A7005" w:rsidP="1A271F8D" w:rsidRDefault="004A7005" w14:noSpellErr="1" w14:paraId="138DC8E3" w14:textId="252FE781">
            <w:pPr>
              <w:pStyle w:val="ListParagraph"/>
              <w:numPr>
                <w:ilvl w:val="0"/>
                <w:numId w:val="18"/>
              </w:numPr>
              <w:spacing w:line="300" w:lineRule="exact"/>
              <w:jc w:val="left"/>
              <w:rPr>
                <w:sz w:val="24"/>
                <w:szCs w:val="24"/>
              </w:rPr>
            </w:pPr>
            <w:r w:rsidRPr="1A271F8D" w:rsidR="1A271F8D">
              <w:rPr>
                <w:rFonts w:ascii="Calibri Light" w:hAnsi="Calibri Light" w:eastAsia="" w:cs="" w:asciiTheme="majorAscii" w:hAnsiTheme="majorAscii" w:eastAsiaTheme="majorEastAsia" w:cstheme="majorBidi"/>
                <w:noProof w:val="0"/>
                <w:sz w:val="24"/>
                <w:szCs w:val="24"/>
                <w:lang w:val="en-US"/>
              </w:rPr>
              <w:t>How did the rubber band help?  (It helped the paper hold its shape.)</w:t>
            </w:r>
          </w:p>
          <w:p w:rsidRPr="0036647F" w:rsidR="004A7005" w:rsidP="1A271F8D" w:rsidRDefault="004A7005" w14:noSpellErr="1" w14:paraId="67C2C728" w14:textId="4BAB09F4">
            <w:pPr>
              <w:pStyle w:val="ListParagraph"/>
              <w:numPr>
                <w:ilvl w:val="0"/>
                <w:numId w:val="18"/>
              </w:numPr>
              <w:spacing w:line="300" w:lineRule="exact"/>
              <w:jc w:val="left"/>
              <w:rPr>
                <w:sz w:val="24"/>
                <w:szCs w:val="24"/>
              </w:rPr>
            </w:pPr>
            <w:r w:rsidRPr="1A271F8D" w:rsidR="1A271F8D">
              <w:rPr>
                <w:rFonts w:ascii="Calibri Light" w:hAnsi="Calibri Light" w:eastAsia="" w:cs="" w:asciiTheme="majorAscii" w:hAnsiTheme="majorAscii" w:eastAsiaTheme="majorEastAsia" w:cstheme="majorBidi"/>
                <w:noProof w:val="0"/>
                <w:sz w:val="24"/>
                <w:szCs w:val="24"/>
                <w:lang w:val="en-US"/>
              </w:rPr>
              <w:t xml:space="preserve">The book represents weight or resistance. If the paper is like our bones or skeleton, how is the rubber band like our muscles? </w:t>
            </w:r>
          </w:p>
          <w:p w:rsidRPr="0036647F" w:rsidR="004A7005" w:rsidP="1A271F8D" w:rsidRDefault="004A7005" w14:noSpellErr="1" w14:paraId="55BA0492" w14:textId="4ABAB00F">
            <w:pPr>
              <w:pStyle w:val="ListParagraph"/>
              <w:numPr>
                <w:ilvl w:val="0"/>
                <w:numId w:val="18"/>
              </w:numPr>
              <w:spacing w:line="300" w:lineRule="exact"/>
              <w:jc w:val="left"/>
              <w:rPr>
                <w:sz w:val="24"/>
                <w:szCs w:val="24"/>
              </w:rPr>
            </w:pPr>
            <w:r w:rsidRPr="1A271F8D" w:rsidR="1A271F8D">
              <w:rPr>
                <w:rFonts w:ascii="Calibri Light" w:hAnsi="Calibri Light" w:eastAsia="" w:cs="" w:asciiTheme="majorAscii" w:hAnsiTheme="majorAscii" w:eastAsiaTheme="majorEastAsia" w:cstheme="majorBidi"/>
                <w:noProof w:val="0"/>
                <w:sz w:val="24"/>
                <w:szCs w:val="24"/>
                <w:lang w:val="en-US"/>
              </w:rPr>
              <w:t>Why is it important to lift the weight?  (It allows us to see if we are weak or strong and to see the shape we are in.)</w:t>
            </w:r>
          </w:p>
          <w:p w:rsidRPr="0036647F" w:rsidR="004A7005" w:rsidP="1A271F8D" w:rsidRDefault="004A7005" w14:noSpellErr="1" w14:paraId="29D4B8BD" w14:textId="60668A58">
            <w:pPr>
              <w:pStyle w:val="ListParagraph"/>
              <w:numPr>
                <w:ilvl w:val="0"/>
                <w:numId w:val="18"/>
              </w:numPr>
              <w:spacing w:line="300" w:lineRule="exact"/>
              <w:jc w:val="left"/>
              <w:rPr>
                <w:sz w:val="24"/>
                <w:szCs w:val="24"/>
              </w:rPr>
            </w:pPr>
            <w:r w:rsidRPr="1A271F8D" w:rsidR="1A271F8D">
              <w:rPr>
                <w:rFonts w:ascii="Calibri Light" w:hAnsi="Calibri Light" w:eastAsia="" w:cs="" w:asciiTheme="majorAscii" w:hAnsiTheme="majorAscii" w:eastAsiaTheme="majorEastAsia" w:cstheme="majorBidi"/>
                <w:noProof w:val="0"/>
                <w:sz w:val="24"/>
                <w:szCs w:val="24"/>
                <w:lang w:val="en-US"/>
              </w:rPr>
              <w:t>How can applying self-discipline and keeping the laws and rules of your parents, society, and school strengthen you?</w:t>
            </w:r>
          </w:p>
          <w:p w:rsidRPr="0036647F" w:rsidR="004A7005" w:rsidP="1A271F8D" w:rsidRDefault="004A7005" w14:paraId="0EBCFC4E" w14:noSpellErr="1" w14:textId="40C62817">
            <w:pPr>
              <w:pStyle w:val="ListParagraph"/>
              <w:numPr>
                <w:ilvl w:val="0"/>
                <w:numId w:val="18"/>
              </w:numPr>
              <w:spacing w:line="300" w:lineRule="exact"/>
              <w:jc w:val="left"/>
              <w:rPr>
                <w:sz w:val="24"/>
                <w:szCs w:val="24"/>
              </w:rPr>
            </w:pPr>
            <w:r w:rsidRPr="1A271F8D" w:rsidR="1A271F8D">
              <w:rPr>
                <w:rFonts w:ascii="Calibri Light" w:hAnsi="Calibri Light" w:eastAsia="" w:cs="" w:asciiTheme="majorAscii" w:hAnsiTheme="majorAscii" w:eastAsiaTheme="majorEastAsia" w:cstheme="majorBidi"/>
                <w:noProof w:val="0"/>
                <w:sz w:val="24"/>
                <w:szCs w:val="24"/>
                <w:lang w:val="en-US"/>
              </w:rPr>
              <w:t xml:space="preserve">How can being </w:t>
            </w:r>
            <w:proofErr w:type="gramStart"/>
            <w:r w:rsidRPr="1A271F8D" w:rsidR="1A271F8D">
              <w:rPr>
                <w:rFonts w:ascii="Calibri Light" w:hAnsi="Calibri Light" w:eastAsia="" w:cs="" w:asciiTheme="majorAscii" w:hAnsiTheme="majorAscii" w:eastAsiaTheme="majorEastAsia" w:cstheme="majorBidi"/>
                <w:noProof w:val="0"/>
                <w:sz w:val="24"/>
                <w:szCs w:val="24"/>
                <w:lang w:val="en-US"/>
              </w:rPr>
              <w:t>stronger help</w:t>
            </w:r>
            <w:proofErr w:type="gramEnd"/>
            <w:r w:rsidRPr="1A271F8D" w:rsidR="1A271F8D">
              <w:rPr>
                <w:rFonts w:ascii="Calibri Light" w:hAnsi="Calibri Light" w:eastAsia="" w:cs="" w:asciiTheme="majorAscii" w:hAnsiTheme="majorAscii" w:eastAsiaTheme="majorEastAsia" w:cstheme="majorBidi"/>
                <w:noProof w:val="0"/>
                <w:sz w:val="24"/>
                <w:szCs w:val="24"/>
                <w:lang w:val="en-US"/>
              </w:rPr>
              <w:t xml:space="preserve"> you face life’s challenges? </w:t>
            </w:r>
          </w:p>
        </w:tc>
      </w:tr>
      <w:tr w:rsidR="004A7005" w:rsidTr="02C54CB5" w14:paraId="50A1EF1F" w14:textId="77777777">
        <w:tc>
          <w:tcPr>
            <w:tcW w:w="2195" w:type="dxa"/>
            <w:tcMar/>
          </w:tcPr>
          <w:p w:rsidRPr="00CE4DB7" w:rsidR="004A7005" w:rsidP="1A271F8D" w:rsidRDefault="004A7005" w14:paraId="06EC6558" w14:noSpellErr="1" w14:textId="652971BA">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sz w:val="22"/>
                <w:szCs w:val="22"/>
              </w:rPr>
            </w:pPr>
            <w:r w:rsidRPr="1A271F8D" w:rsidR="1A271F8D">
              <w:rPr>
                <w:rFonts w:ascii="Calibri Light" w:hAnsi="Calibri Light" w:eastAsia="Calibri Light" w:cs="Calibri Light" w:asciiTheme="majorAscii" w:hAnsiTheme="majorAscii" w:eastAsiaTheme="majorAscii" w:cstheme="majorAscii"/>
                <w:sz w:val="22"/>
                <w:szCs w:val="22"/>
              </w:rPr>
              <w:t>Activity: 10 min.</w:t>
            </w:r>
          </w:p>
        </w:tc>
        <w:tc>
          <w:tcPr>
            <w:tcW w:w="8420" w:type="dxa"/>
            <w:tcMar/>
          </w:tcPr>
          <w:p w:rsidRPr="00BA605C" w:rsidR="00BA605C" w:rsidP="1A271F8D" w:rsidRDefault="00BA605C" w14:paraId="125B38E2" w14:noSpellErr="1" w14:textId="2755A1B3">
            <w:pPr>
              <w:pStyle w:val="Normal"/>
              <w:ind w:left="0"/>
              <w:rPr>
                <w:rFonts w:ascii="Calibri Light" w:hAnsi="Calibri Light" w:eastAsia="" w:cs="" w:asciiTheme="majorAscii" w:hAnsiTheme="majorAscii" w:eastAsiaTheme="majorEastAsia" w:cstheme="majorBidi"/>
              </w:rPr>
            </w:pPr>
            <w:r w:rsidRPr="1A271F8D" w:rsidR="1A271F8D">
              <w:rPr>
                <w:rFonts w:ascii="Calibri Light" w:hAnsi="Calibri Light" w:eastAsia="" w:cs="" w:asciiTheme="majorAscii" w:hAnsiTheme="majorAscii" w:eastAsiaTheme="majorEastAsia" w:cstheme="majorBidi"/>
              </w:rPr>
              <w:t xml:space="preserve">Have students reflect on 3 activities they currently participate in and 3 goals they have for themselves. For each activity and goal, students will reflect on the rules and laws that are part of it and consider their impact. </w:t>
            </w:r>
            <w:r>
              <w:br/>
            </w:r>
            <w:r w:rsidRPr="1A271F8D" w:rsidR="1A271F8D">
              <w:rPr>
                <w:rFonts w:ascii="Calibri Light" w:hAnsi="Calibri Light" w:eastAsia="" w:cs="" w:asciiTheme="majorAscii" w:hAnsiTheme="majorAscii" w:eastAsiaTheme="majorEastAsia" w:cstheme="majorBidi"/>
              </w:rPr>
              <w:t>At the bottom of the sheet, students will come up with 5 reasons or things that motivate them not to give up.</w:t>
            </w:r>
          </w:p>
        </w:tc>
      </w:tr>
    </w:tbl>
    <w:p w:rsidRPr="0074400E" w:rsidR="00170FD6" w:rsidP="15A2CC44" w:rsidRDefault="00170FD6" w14:paraId="77C1A00B" w14:textId="5033AF21" w14:noSpellErr="1">
      <w:pPr>
        <w:spacing w:line="480" w:lineRule="auto"/>
        <w:rPr>
          <w:rFonts w:ascii="Calibri Light" w:hAnsi="Calibri Light" w:eastAsia="Calibri Light" w:cs="Calibri Light" w:asciiTheme="majorAscii" w:hAnsiTheme="majorAscii" w:eastAsiaTheme="majorAscii" w:cstheme="majorAscii"/>
        </w:rPr>
      </w:pPr>
      <w:r w:rsidRPr="15A2CC44" w:rsidR="15A2CC44">
        <w:rPr>
          <w:rFonts w:ascii="Calibri Light" w:hAnsi="Calibri Light" w:eastAsia="Calibri Light" w:cs="Calibri Light" w:asciiTheme="majorAscii" w:hAnsiTheme="majorAscii" w:eastAsiaTheme="majorAscii" w:cstheme="majorAscii"/>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Pr="0074400E" w:rsidR="00170FD6" w:rsidSect="0071298D">
      <w:headerReference w:type="default" r:id="rId7"/>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67" w:rsidP="0071298D" w:rsidRDefault="00A40F67" w14:paraId="47214FB8" w14:textId="77777777">
      <w:r>
        <w:separator/>
      </w:r>
    </w:p>
  </w:endnote>
  <w:endnote w:type="continuationSeparator" w:id="0">
    <w:p w:rsidR="00A40F67" w:rsidP="0071298D" w:rsidRDefault="00A40F67" w14:paraId="58E29F0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59EF3EE1" w:rsidTr="59EF3EE1" w14:paraId="481D6E69" w14:textId="77777777">
      <w:tc>
        <w:tcPr>
          <w:tcW w:w="3600" w:type="dxa"/>
        </w:tcPr>
        <w:p w:rsidR="59EF3EE1" w:rsidP="59EF3EE1" w:rsidRDefault="59EF3EE1" w14:paraId="3F659680" w14:textId="423D8BDB">
          <w:pPr>
            <w:pStyle w:val="Header"/>
            <w:ind w:left="-115"/>
          </w:pPr>
        </w:p>
      </w:tc>
      <w:tc>
        <w:tcPr>
          <w:tcW w:w="3600" w:type="dxa"/>
        </w:tcPr>
        <w:p w:rsidR="59EF3EE1" w:rsidP="59EF3EE1" w:rsidRDefault="59EF3EE1" w14:paraId="0CA9478A" w14:textId="40675481">
          <w:pPr>
            <w:pStyle w:val="Header"/>
            <w:jc w:val="center"/>
          </w:pPr>
        </w:p>
      </w:tc>
      <w:tc>
        <w:tcPr>
          <w:tcW w:w="3600" w:type="dxa"/>
        </w:tcPr>
        <w:p w:rsidR="59EF3EE1" w:rsidP="59EF3EE1" w:rsidRDefault="59EF3EE1" w14:paraId="700BECD1" w14:textId="143C92DA">
          <w:pPr>
            <w:pStyle w:val="Header"/>
            <w:ind w:right="-115"/>
            <w:jc w:val="right"/>
          </w:pPr>
        </w:p>
      </w:tc>
    </w:tr>
  </w:tbl>
  <w:p w:rsidR="59EF3EE1" w:rsidP="59EF3EE1" w:rsidRDefault="59EF3EE1" w14:paraId="53B4BA98" w14:textId="2F660F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67" w:rsidP="0071298D" w:rsidRDefault="00A40F67" w14:paraId="223AA22E" w14:textId="77777777">
      <w:r>
        <w:separator/>
      </w:r>
    </w:p>
  </w:footnote>
  <w:footnote w:type="continuationSeparator" w:id="0">
    <w:p w:rsidR="00A40F67" w:rsidP="0071298D" w:rsidRDefault="00A40F67" w14:paraId="649008A3"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575EA" w:rsidP="005575EA" w:rsidRDefault="00170FD6" w14:paraId="7131A125" w14:noSpellErr="1" w14:textId="13F04708">
    <w:pPr>
      <w:pStyle w:val="Header"/>
      <w:ind w:firstLine="720"/>
    </w:pPr>
    <w:r>
      <w:rPr>
        <w:noProof/>
      </w:rPr>
      <w:drawing>
        <wp:inline distT="0" distB="0" distL="0" distR="0" wp14:anchorId="7ACD0656" wp14:editId="0A2F0C84">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419104" cy="419104"/>
                  </a:xfrm>
                  <a:prstGeom prst="rect">
                    <a:avLst/>
                  </a:prstGeom>
                </pic:spPr>
              </pic:pic>
            </a:graphicData>
          </a:graphic>
        </wp:inline>
      </w:drawing>
    </w:r>
    <w:r w:rsidR="00F93B31">
      <w:tab/>
    </w:r>
    <w:r w:rsidR="00F93B31">
      <w:tab/>
    </w:r>
    <w:r w:rsidR="005575EA">
      <w:rPr/>
      <w:t xml:space="preserve">Grade Level</w:t>
    </w:r>
    <w:r w:rsidR="005575EA">
      <w:rPr/>
      <w:t xml:space="preserve">: </w:t>
    </w:r>
    <w:r w:rsidR="005575EA">
      <w:rPr/>
      <w:t xml:space="preserve">9th</w:t>
    </w:r>
    <w:r w:rsidR="005575EA">
      <w:rPr/>
      <w:t xml:space="preserve"> </w:t>
    </w:r>
  </w:p>
  <w:p w:rsidR="005575EA" w:rsidP="005575EA" w:rsidRDefault="005575EA" w14:noSpellErr="1" w14:paraId="1FC26BD7" w14:textId="7484D567">
    <w:pPr>
      <w:pStyle w:val="Header"/>
      <w:ind w:firstLine="720"/>
    </w:pPr>
    <w:r>
      <w:tab/>
    </w:r>
    <w:r>
      <w:tab/>
    </w:r>
    <w:r w:rsidR="00F93B31">
      <w:rPr/>
      <w:t>Unit</w:t>
    </w:r>
    <w:r w:rsidR="00F93B31">
      <w:rPr/>
      <w:t>:</w:t>
    </w:r>
    <w:r w:rsidR="00F93B31">
      <w:rPr/>
      <w:t xml:space="preserve"> Resiliency</w:t>
    </w:r>
  </w:p>
  <w:p w:rsidR="00F93B31" w:rsidP="00F93B31" w:rsidRDefault="00F93B31" w14:paraId="39DAB3AD" w14:noSpellErr="1" w14:textId="2A5A7DDF">
    <w:pPr>
      <w:pStyle w:val="Header"/>
      <w:ind w:firstLine="720"/>
    </w:pPr>
    <w:r>
      <w:tab/>
    </w:r>
    <w:r>
      <w:tab/>
    </w:r>
    <w:r>
      <w:rPr/>
      <w:t>Topic</w:t>
    </w:r>
    <w:r w:rsidRPr="1A271F8D">
      <w:rPr/>
      <w:t>:</w:t>
    </w:r>
    <w:r>
      <w:rPr/>
      <w:t xml:space="preserve"> Following the Rules, Achieving our </w:t>
    </w:r>
    <w:r>
      <w:rPr/>
      <w:t xml:space="preserve">Goals</w:t>
    </w:r>
  </w:p>
  <w:p w:rsidR="0072337D" w:rsidRDefault="0072337D" w14:paraId="3932E32E" w14:textId="09CF16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8960E0"/>
    <w:multiLevelType w:val="hybridMultilevel"/>
    <w:tmpl w:val="8D1E4F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AC2143"/>
    <w:multiLevelType w:val="hybridMultilevel"/>
    <w:tmpl w:val="6B0891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1F4B06"/>
    <w:multiLevelType w:val="multilevel"/>
    <w:tmpl w:val="BF04B45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EB16804"/>
    <w:multiLevelType w:val="hybridMultilevel"/>
    <w:tmpl w:val="5470B9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05777F6"/>
    <w:multiLevelType w:val="hybridMultilevel"/>
    <w:tmpl w:val="B0DC8D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70542FD"/>
    <w:multiLevelType w:val="hybridMultilevel"/>
    <w:tmpl w:val="2EACE9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A881148"/>
    <w:multiLevelType w:val="hybridMultilevel"/>
    <w:tmpl w:val="6832B8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B84826"/>
    <w:multiLevelType w:val="hybridMultilevel"/>
    <w:tmpl w:val="60A8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94B74"/>
    <w:multiLevelType w:val="hybridMultilevel"/>
    <w:tmpl w:val="4BC8CE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6B070DD"/>
    <w:multiLevelType w:val="hybridMultilevel"/>
    <w:tmpl w:val="4EBA96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01011DA"/>
    <w:multiLevelType w:val="hybridMultilevel"/>
    <w:tmpl w:val="DD325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4097A9E"/>
    <w:multiLevelType w:val="hybridMultilevel"/>
    <w:tmpl w:val="A96E865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7423300C"/>
    <w:multiLevelType w:val="hybridMultilevel"/>
    <w:tmpl w:val="73A4E6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81A5A30"/>
    <w:multiLevelType w:val="hybridMultilevel"/>
    <w:tmpl w:val="064E3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9992A5C"/>
    <w:multiLevelType w:val="hybridMultilevel"/>
    <w:tmpl w:val="29260A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DEA417C"/>
    <w:multiLevelType w:val="multilevel"/>
    <w:tmpl w:val="0D4205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8">
    <w:abstractNumId w:val="16"/>
  </w:num>
  <w:num w:numId="1">
    <w:abstractNumId w:val="0"/>
  </w:num>
  <w:num w:numId="2">
    <w:abstractNumId w:val="6"/>
  </w:num>
  <w:num w:numId="3">
    <w:abstractNumId w:val="2"/>
    <w:lvlOverride w:ilvl="1">
      <w:lvl w:ilvl="1">
        <w:numFmt w:val="bullet"/>
        <w:lvlText w:val=""/>
        <w:lvlJc w:val="left"/>
        <w:pPr>
          <w:tabs>
            <w:tab w:val="num" w:pos="1440"/>
          </w:tabs>
          <w:ind w:left="1440" w:hanging="360"/>
        </w:pPr>
        <w:rPr>
          <w:rFonts w:hint="default" w:ascii="Symbol" w:hAnsi="Symbol"/>
          <w:sz w:val="20"/>
        </w:rPr>
      </w:lvl>
    </w:lvlOverride>
  </w:num>
  <w:num w:numId="4">
    <w:abstractNumId w:val="2"/>
    <w:lvlOverride w:ilvl="1">
      <w:lvl w:ilvl="1">
        <w:numFmt w:val="bullet"/>
        <w:lvlText w:val=""/>
        <w:lvlJc w:val="left"/>
        <w:pPr>
          <w:tabs>
            <w:tab w:val="num" w:pos="1440"/>
          </w:tabs>
          <w:ind w:left="1440" w:hanging="360"/>
        </w:pPr>
        <w:rPr>
          <w:rFonts w:hint="default" w:ascii="Symbol" w:hAnsi="Symbol"/>
          <w:sz w:val="20"/>
        </w:rPr>
      </w:lvl>
    </w:lvlOverride>
    <w:lvlOverride w:ilvl="2">
      <w:lvl w:ilvl="2">
        <w:numFmt w:val="bullet"/>
        <w:lvlText w:val=""/>
        <w:lvlJc w:val="left"/>
        <w:pPr>
          <w:tabs>
            <w:tab w:val="num" w:pos="2160"/>
          </w:tabs>
          <w:ind w:left="2160" w:hanging="360"/>
        </w:pPr>
        <w:rPr>
          <w:rFonts w:hint="default" w:ascii="Symbol" w:hAnsi="Symbol"/>
          <w:sz w:val="20"/>
        </w:rPr>
      </w:lvl>
    </w:lvlOverride>
  </w:num>
  <w:num w:numId="5">
    <w:abstractNumId w:val="15"/>
  </w:num>
  <w:num w:numId="6">
    <w:abstractNumId w:val="10"/>
  </w:num>
  <w:num w:numId="7">
    <w:abstractNumId w:val="3"/>
  </w:num>
  <w:num w:numId="8">
    <w:abstractNumId w:val="12"/>
  </w:num>
  <w:num w:numId="9">
    <w:abstractNumId w:val="1"/>
  </w:num>
  <w:num w:numId="10">
    <w:abstractNumId w:val="13"/>
  </w:num>
  <w:num w:numId="11">
    <w:abstractNumId w:val="11"/>
  </w:num>
  <w:num w:numId="12">
    <w:abstractNumId w:val="14"/>
  </w:num>
  <w:num w:numId="13">
    <w:abstractNumId w:val="8"/>
  </w:num>
  <w:num w:numId="14">
    <w:abstractNumId w:val="4"/>
  </w:num>
  <w:num w:numId="15">
    <w:abstractNumId w:val="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05"/>
    <w:rsid w:val="00037E33"/>
    <w:rsid w:val="001150C5"/>
    <w:rsid w:val="00170FD6"/>
    <w:rsid w:val="002158B4"/>
    <w:rsid w:val="0036647F"/>
    <w:rsid w:val="00412A6A"/>
    <w:rsid w:val="0044233A"/>
    <w:rsid w:val="00482FA1"/>
    <w:rsid w:val="004A7005"/>
    <w:rsid w:val="0053264E"/>
    <w:rsid w:val="00535BCF"/>
    <w:rsid w:val="005575EA"/>
    <w:rsid w:val="00561E26"/>
    <w:rsid w:val="005B5F4E"/>
    <w:rsid w:val="0071298D"/>
    <w:rsid w:val="0072337D"/>
    <w:rsid w:val="0074400E"/>
    <w:rsid w:val="008311CF"/>
    <w:rsid w:val="008B4919"/>
    <w:rsid w:val="00A40F67"/>
    <w:rsid w:val="00A5462A"/>
    <w:rsid w:val="00AB08E0"/>
    <w:rsid w:val="00B35282"/>
    <w:rsid w:val="00BA605C"/>
    <w:rsid w:val="00CC78D6"/>
    <w:rsid w:val="00CE4DB7"/>
    <w:rsid w:val="00F93B31"/>
    <w:rsid w:val="02C54CB5"/>
    <w:rsid w:val="15A2CC44"/>
    <w:rsid w:val="1A271F8D"/>
    <w:rsid w:val="42843460"/>
    <w:rsid w:val="59EF3EE1"/>
    <w:rsid w:val="7C3A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66B7E"/>
  <w15:chartTrackingRefBased/>
  <w15:docId w15:val="{ABC73C20-8313-4E76-8FF7-E3D334867B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264E"/>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A70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B5F4E"/>
    <w:pPr>
      <w:ind w:left="720"/>
      <w:contextualSpacing/>
    </w:pPr>
  </w:style>
  <w:style w:type="paragraph" w:styleId="NormalWeb">
    <w:name w:val="Normal (Web)"/>
    <w:basedOn w:val="Normal"/>
    <w:uiPriority w:val="99"/>
    <w:unhideWhenUsed/>
    <w:rsid w:val="0036647F"/>
    <w:pPr>
      <w:spacing w:before="100" w:beforeAutospacing="1" w:after="100" w:afterAutospacing="1"/>
    </w:pPr>
  </w:style>
  <w:style w:type="paragraph" w:styleId="Header">
    <w:name w:val="header"/>
    <w:basedOn w:val="Normal"/>
    <w:link w:val="HeaderChar"/>
    <w:uiPriority w:val="99"/>
    <w:unhideWhenUsed/>
    <w:rsid w:val="0071298D"/>
    <w:pPr>
      <w:tabs>
        <w:tab w:val="center" w:pos="4680"/>
        <w:tab w:val="right" w:pos="9360"/>
      </w:tabs>
    </w:pPr>
  </w:style>
  <w:style w:type="character" w:styleId="HeaderChar" w:customStyle="1">
    <w:name w:val="Header Char"/>
    <w:basedOn w:val="DefaultParagraphFont"/>
    <w:link w:val="Header"/>
    <w:uiPriority w:val="99"/>
    <w:rsid w:val="0071298D"/>
    <w:rPr>
      <w:sz w:val="24"/>
      <w:szCs w:val="24"/>
    </w:rPr>
  </w:style>
  <w:style w:type="paragraph" w:styleId="Footer">
    <w:name w:val="footer"/>
    <w:basedOn w:val="Normal"/>
    <w:link w:val="FooterChar"/>
    <w:uiPriority w:val="99"/>
    <w:unhideWhenUsed/>
    <w:rsid w:val="0071298D"/>
    <w:pPr>
      <w:tabs>
        <w:tab w:val="center" w:pos="4680"/>
        <w:tab w:val="right" w:pos="9360"/>
      </w:tabs>
    </w:pPr>
  </w:style>
  <w:style w:type="character" w:styleId="FooterChar" w:customStyle="1">
    <w:name w:val="Footer Char"/>
    <w:basedOn w:val="DefaultParagraphFont"/>
    <w:link w:val="Footer"/>
    <w:uiPriority w:val="99"/>
    <w:rsid w:val="00712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9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Tai Davis</dc:creator>
  <keywords/>
  <dc:description/>
  <lastModifiedBy>Chris Owen</lastModifiedBy>
  <revision>18</revision>
  <dcterms:created xsi:type="dcterms:W3CDTF">2016-07-11T18:43:00.0000000Z</dcterms:created>
  <dcterms:modified xsi:type="dcterms:W3CDTF">2018-03-29T16:09:29.1803367Z</dcterms:modified>
</coreProperties>
</file>